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A9FAA32" w14:textId="77777777" w:rsidR="00816BCB" w:rsidRPr="00B50CAA" w:rsidRDefault="00816BCB" w:rsidP="00816BCB">
      <w:pPr>
        <w:pStyle w:val="Nyilatkozatcm"/>
      </w:pPr>
      <w:r w:rsidRPr="00B50CAA">
        <w:t>FELADATKIÍRÁS</w:t>
      </w:r>
    </w:p>
    <w:p w14:paraId="1A511E34" w14:textId="77777777" w:rsidR="00816BCB" w:rsidRPr="00B50CAA" w:rsidRDefault="00350AEC" w:rsidP="003A4CDB">
      <w:r w:rsidRPr="00350AEC">
        <w:t xml:space="preserve">A feladatkiírást a </w:t>
      </w:r>
      <w:r w:rsidRPr="002102C3">
        <w:rPr>
          <w:rStyle w:val="Kiemels2"/>
        </w:rPr>
        <w:t>tanszék saját előírása szerint</w:t>
      </w:r>
      <w:r w:rsidRPr="00350AEC">
        <w:t xml:space="preserve"> vagy </w:t>
      </w:r>
      <w:r w:rsidR="008E7228">
        <w:t xml:space="preserve">a </w:t>
      </w:r>
      <w:r w:rsidRPr="00350AEC">
        <w:t>tanszéki adminisztrációban lehet átvenni, és a tanszéki pecséttel ellátott, a tanszékvezető által aláírt lapot kell belefűzni a leadott munkába, vagy a tanszékvezető által elektronikusan jóváhagyott feladatkiírás</w:t>
      </w:r>
      <w:r>
        <w:t xml:space="preserve">t kell a Diplomaterv Portálról </w:t>
      </w:r>
      <w:r w:rsidRPr="00350AEC">
        <w:t>letölteni és a leadott munkába belefűzni (ezen oldal HELYETT, ez az oldal csak útmutatás). Az elektronikusan feltöltött dolgozatban már nem kell megismételni a feladatkiírást.</w:t>
      </w:r>
    </w:p>
    <w:p w14:paraId="350062CB" w14:textId="349BA291" w:rsidR="0063585C" w:rsidRPr="004851C7" w:rsidRDefault="00816BCB" w:rsidP="00D429F2">
      <w:pPr>
        <w:pStyle w:val="Cmlaplog"/>
      </w:pPr>
      <w:r>
        <w:br w:type="page"/>
      </w:r>
      <w:r w:rsidR="00760739" w:rsidRPr="004851C7">
        <w:rPr>
          <w:noProof/>
          <w:lang w:eastAsia="hu-HU"/>
        </w:rPr>
        <w:lastRenderedPageBreak/>
        <w:drawing>
          <wp:inline distT="0" distB="0" distL="0" distR="0" wp14:anchorId="5D62D356" wp14:editId="5A742426">
            <wp:extent cx="1933575" cy="542925"/>
            <wp:effectExtent l="0" t="0" r="0" b="0"/>
            <wp:docPr id="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33575" cy="542925"/>
                    </a:xfrm>
                    <a:prstGeom prst="rect">
                      <a:avLst/>
                    </a:prstGeom>
                    <a:noFill/>
                    <a:ln>
                      <a:noFill/>
                    </a:ln>
                  </pic:spPr>
                </pic:pic>
              </a:graphicData>
            </a:graphic>
          </wp:inline>
        </w:drawing>
      </w:r>
    </w:p>
    <w:p w14:paraId="6ADADE89" w14:textId="77777777" w:rsidR="004851C7" w:rsidRPr="004851C7" w:rsidRDefault="004851C7" w:rsidP="00D429F2">
      <w:pPr>
        <w:pStyle w:val="Cmlapegyetem"/>
      </w:pPr>
      <w:r w:rsidRPr="004851C7">
        <w:t>Budapesti Műszaki és Gazdaságtudományi Egyetem</w:t>
      </w:r>
    </w:p>
    <w:p w14:paraId="699810F9" w14:textId="77777777" w:rsidR="004851C7" w:rsidRPr="004851C7" w:rsidRDefault="004851C7" w:rsidP="00D429F2">
      <w:pPr>
        <w:pStyle w:val="Cmlapkarstanszk"/>
      </w:pPr>
      <w:r w:rsidRPr="004851C7">
        <w:t>Villamosmérnöki és Informatikai Kar</w:t>
      </w:r>
    </w:p>
    <w:p w14:paraId="09D00D2E" w14:textId="639C8138" w:rsidR="004851C7" w:rsidRDefault="00535A3C" w:rsidP="00D429F2">
      <w:pPr>
        <w:pStyle w:val="Cmlapkarstanszk"/>
      </w:pPr>
      <w:fldSimple w:instr=" DOCPROPERTY  Company  \* MERGEFORMAT ">
        <w:r>
          <w:t>Automatizálási és Alkalmazott Informatikai Tanszék</w:t>
        </w:r>
      </w:fldSimple>
    </w:p>
    <w:p w14:paraId="0D9666B2" w14:textId="77777777" w:rsidR="004851C7" w:rsidRDefault="004851C7"/>
    <w:p w14:paraId="5DEE6AFE" w14:textId="77777777" w:rsidR="004851C7" w:rsidRDefault="004851C7"/>
    <w:p w14:paraId="1E8B722F" w14:textId="77777777" w:rsidR="004851C7" w:rsidRDefault="004851C7"/>
    <w:p w14:paraId="66A83BBB" w14:textId="77777777" w:rsidR="004851C7" w:rsidRDefault="004851C7"/>
    <w:p w14:paraId="5F0859C9" w14:textId="77777777" w:rsidR="004851C7" w:rsidRDefault="004851C7"/>
    <w:p w14:paraId="5E696097" w14:textId="77777777" w:rsidR="004851C7" w:rsidRDefault="004851C7"/>
    <w:p w14:paraId="0BAB6244" w14:textId="77777777" w:rsidR="004851C7" w:rsidRPr="00B50CAA" w:rsidRDefault="004851C7"/>
    <w:p w14:paraId="48E58346" w14:textId="1D2E3CEF" w:rsidR="0063585C" w:rsidRPr="00B50CAA" w:rsidRDefault="00535A3C" w:rsidP="00171054">
      <w:pPr>
        <w:pStyle w:val="Cmlapszerz"/>
      </w:pPr>
      <w:fldSimple w:instr=" AUTHOR  \* MERGEFORMAT ">
        <w:r>
          <w:t>Szabó Mihály</w:t>
        </w:r>
      </w:fldSimple>
    </w:p>
    <w:p w14:paraId="27E9F397" w14:textId="7F7EE4EA" w:rsidR="0063585C" w:rsidRPr="00B50CAA" w:rsidRDefault="00535A3C">
      <w:pPr>
        <w:pStyle w:val="Cm"/>
      </w:pPr>
      <w:fldSimple w:instr=" TITLE  \* MERGEFORMAT ">
        <w:r>
          <w:t>Hordozható radioizotóp identifikációs eszköz fejlesztése</w:t>
        </w:r>
      </w:fldSimple>
    </w:p>
    <w:p w14:paraId="5532B58E" w14:textId="05563FBA" w:rsidR="0063585C" w:rsidRPr="00B50CAA" w:rsidRDefault="0066174A" w:rsidP="009C1C93">
      <w:pPr>
        <w:pStyle w:val="Alcm"/>
      </w:pPr>
      <w:r>
        <w:fldChar w:fldCharType="begin"/>
      </w:r>
      <w:r>
        <w:instrText xml:space="preserve"> SUBJECT  \* MERGEFORMAT </w:instrText>
      </w:r>
      <w:r>
        <w:fldChar w:fldCharType="end"/>
      </w:r>
    </w:p>
    <w:p w14:paraId="156BF04A" w14:textId="49661E1C" w:rsidR="0063585C" w:rsidRPr="00D429F2" w:rsidRDefault="00760739" w:rsidP="009C1C93">
      <w:pPr>
        <w:pStyle w:val="Alcm"/>
      </w:pPr>
      <w:r w:rsidRPr="00D429F2">
        <w:rPr>
          <w:lang w:eastAsia="hu-HU"/>
        </w:rPr>
        <mc:AlternateContent>
          <mc:Choice Requires="wps">
            <w:drawing>
              <wp:anchor distT="0" distB="0" distL="114300" distR="114300" simplePos="0" relativeHeight="251657216" behindDoc="0" locked="0" layoutInCell="1" allowOverlap="1" wp14:anchorId="73158549" wp14:editId="723DD6CB">
                <wp:simplePos x="0" y="0"/>
                <wp:positionH relativeFrom="page">
                  <wp:posOffset>2602865</wp:posOffset>
                </wp:positionH>
                <wp:positionV relativeFrom="paragraph">
                  <wp:posOffset>362585</wp:posOffset>
                </wp:positionV>
                <wp:extent cx="2879725" cy="1028700"/>
                <wp:effectExtent l="2540" t="0" r="3810" b="4445"/>
                <wp:wrapNone/>
                <wp:docPr id="3"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79725" cy="1028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2720409" w14:textId="77777777" w:rsidR="00263595" w:rsidRDefault="00263595" w:rsidP="00171054">
                            <w:pPr>
                              <w:keepLines/>
                              <w:spacing w:after="0"/>
                              <w:ind w:firstLine="0"/>
                              <w:jc w:val="center"/>
                              <w:rPr>
                                <w:smallCaps/>
                              </w:rPr>
                            </w:pPr>
                            <w:r>
                              <w:rPr>
                                <w:smallCaps/>
                              </w:rPr>
                              <w:t>Konzulens</w:t>
                            </w:r>
                          </w:p>
                          <w:p w14:paraId="5B11A3E3" w14:textId="58B6ECD4" w:rsidR="00263595" w:rsidRDefault="00263595" w:rsidP="00171054">
                            <w:pPr>
                              <w:pStyle w:val="Cmlapszerz"/>
                            </w:pPr>
                            <w:fldSimple w:instr=" DOCPROPERTY &quot;Manager&quot;  \* MERGEFORMAT ">
                              <w:r>
                                <w:t>Kiss Ágoston</w:t>
                              </w:r>
                            </w:fldSimple>
                          </w:p>
                          <w:p w14:paraId="4EC91467" w14:textId="6FB0A27B" w:rsidR="00263595" w:rsidRDefault="00263595" w:rsidP="009C1C93">
                            <w:pPr>
                              <w:spacing w:after="0"/>
                              <w:ind w:firstLine="0"/>
                              <w:jc w:val="center"/>
                            </w:pPr>
                            <w:r>
                              <w:t xml:space="preserve">BUDAPEST, </w:t>
                            </w:r>
                            <w:r>
                              <w:fldChar w:fldCharType="begin"/>
                            </w:r>
                            <w:r>
                              <w:instrText xml:space="preserve"> DATE \@ "yyyy" \* MERGEFORMAT </w:instrText>
                            </w:r>
                            <w:r>
                              <w:fldChar w:fldCharType="separate"/>
                            </w:r>
                            <w:r w:rsidR="005B18D4">
                              <w:rPr>
                                <w:noProof/>
                              </w:rPr>
                              <w:t>2024</w:t>
                            </w:r>
                            <w: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3158549" id="_x0000_t202" coordsize="21600,21600" o:spt="202" path="m,l,21600r21600,l21600,xe">
                <v:stroke joinstyle="miter"/>
                <v:path gradientshapeok="t" o:connecttype="rect"/>
              </v:shapetype>
              <v:shape id="Text Box 7" o:spid="_x0000_s1026" type="#_x0000_t202" style="position:absolute;left:0;text-align:left;margin-left:204.95pt;margin-top:28.55pt;width:226.75pt;height:81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" stroked="f">
                <v:textbox>
                  <w:txbxContent>
                    <w:p w14:paraId="32720409" w14:textId="77777777" w:rsidR="00263595" w:rsidRDefault="00263595" w:rsidP="00171054">
                      <w:pPr>
                        <w:keepLines/>
                        <w:spacing w:after="0"/>
                        <w:ind w:firstLine="0"/>
                        <w:jc w:val="center"/>
                        <w:rPr>
                          <w:smallCaps/>
                        </w:rPr>
                      </w:pPr>
                      <w:r>
                        <w:rPr>
                          <w:smallCaps/>
                        </w:rPr>
                        <w:t>Konzulens</w:t>
                      </w:r>
                    </w:p>
                    <w:p w14:paraId="5B11A3E3" w14:textId="58B6ECD4" w:rsidR="00263595" w:rsidRDefault="00263595" w:rsidP="00171054">
                      <w:pPr>
                        <w:pStyle w:val="Cmlapszerz"/>
                      </w:pPr>
                      <w:fldSimple w:instr=" DOCPROPERTY &quot;Manager&quot;  \* MERGEFORMAT ">
                        <w:r>
                          <w:t>Kiss Ágoston</w:t>
                        </w:r>
                      </w:fldSimple>
                    </w:p>
                    <w:p w14:paraId="4EC91467" w14:textId="6FB0A27B" w:rsidR="00263595" w:rsidRDefault="00263595" w:rsidP="009C1C93">
                      <w:pPr>
                        <w:spacing w:after="0"/>
                        <w:ind w:firstLine="0"/>
                        <w:jc w:val="center"/>
                      </w:pPr>
                      <w:r>
                        <w:t xml:space="preserve">BUDAPEST, </w:t>
                      </w:r>
                      <w:r>
                        <w:fldChar w:fldCharType="begin"/>
                      </w:r>
                      <w:r>
                        <w:instrText xml:space="preserve"> DATE \@ "yyyy" \* MERGEFORMAT </w:instrText>
                      </w:r>
                      <w:r>
                        <w:fldChar w:fldCharType="separate"/>
                      </w:r>
                      <w:r w:rsidR="005B18D4">
                        <w:rPr>
                          <w:noProof/>
                        </w:rPr>
                        <w:t>2024</w:t>
                      </w:r>
                      <w:r>
                        <w:fldChar w:fldCharType="end"/>
                      </w:r>
                    </w:p>
                  </w:txbxContent>
                </v:textbox>
                <w10:wrap anchorx="page"/>
              </v:shape>
            </w:pict>
          </mc:Fallback>
        </mc:AlternateContent>
      </w:r>
    </w:p>
    <w:p w14:paraId="68EE0958" w14:textId="77777777" w:rsidR="0063585C" w:rsidRPr="00B50CAA" w:rsidRDefault="0063585C" w:rsidP="00B96880">
      <w:pPr>
        <w:pStyle w:val="Fejezetcmtartalomjegyzknlkl"/>
      </w:pPr>
      <w:r w:rsidRPr="00B50CAA">
        <w:lastRenderedPageBreak/>
        <w:t>Tartalomjegyzék</w:t>
      </w:r>
    </w:p>
    <w:p w14:paraId="4C71E67C" w14:textId="15480837" w:rsidR="00535A3C" w:rsidRDefault="00730B3C">
      <w:pPr>
        <w:pStyle w:val="TJ1"/>
        <w:rPr>
          <w:rFonts w:asciiTheme="minorHAnsi" w:eastAsiaTheme="minorEastAsia" w:hAnsiTheme="minorHAnsi" w:cstheme="minorBidi"/>
          <w:b w:val="0"/>
          <w:noProof/>
          <w:kern w:val="2"/>
          <w:lang w:eastAsia="hu-HU"/>
          <w14:ligatures w14:val="standardContextual"/>
        </w:rPr>
      </w:pPr>
      <w:r>
        <w:fldChar w:fldCharType="begin"/>
      </w:r>
      <w:r>
        <w:instrText xml:space="preserve"> TOC \o "1-3" \h \z \u </w:instrText>
      </w:r>
      <w:r>
        <w:fldChar w:fldCharType="separate"/>
      </w:r>
      <w:hyperlink w:anchor="_Toc182293139" w:history="1">
        <w:r w:rsidR="00535A3C" w:rsidRPr="006B1010">
          <w:rPr>
            <w:rStyle w:val="Hiperhivatkozs"/>
            <w:noProof/>
          </w:rPr>
          <w:t>Összefoglaló</w:t>
        </w:r>
        <w:r w:rsidR="00535A3C">
          <w:rPr>
            <w:noProof/>
            <w:webHidden/>
          </w:rPr>
          <w:tab/>
        </w:r>
        <w:r w:rsidR="00535A3C">
          <w:rPr>
            <w:noProof/>
            <w:webHidden/>
          </w:rPr>
          <w:fldChar w:fldCharType="begin"/>
        </w:r>
        <w:r w:rsidR="00535A3C">
          <w:rPr>
            <w:noProof/>
            <w:webHidden/>
          </w:rPr>
          <w:instrText xml:space="preserve"> PAGEREF _Toc182293139 \h </w:instrText>
        </w:r>
        <w:r w:rsidR="00535A3C">
          <w:rPr>
            <w:noProof/>
            <w:webHidden/>
          </w:rPr>
        </w:r>
        <w:r w:rsidR="00535A3C">
          <w:rPr>
            <w:noProof/>
            <w:webHidden/>
          </w:rPr>
          <w:fldChar w:fldCharType="separate"/>
        </w:r>
        <w:r w:rsidR="00D50C65">
          <w:rPr>
            <w:noProof/>
            <w:webHidden/>
          </w:rPr>
          <w:t>7</w:t>
        </w:r>
        <w:r w:rsidR="00535A3C">
          <w:rPr>
            <w:noProof/>
            <w:webHidden/>
          </w:rPr>
          <w:fldChar w:fldCharType="end"/>
        </w:r>
      </w:hyperlink>
    </w:p>
    <w:p w14:paraId="48A3EEB9" w14:textId="3CE98D3C" w:rsidR="00535A3C" w:rsidRDefault="00535A3C">
      <w:pPr>
        <w:pStyle w:val="TJ1"/>
        <w:rPr>
          <w:rFonts w:asciiTheme="minorHAnsi" w:eastAsiaTheme="minorEastAsia" w:hAnsiTheme="minorHAnsi" w:cstheme="minorBidi"/>
          <w:b w:val="0"/>
          <w:noProof/>
          <w:kern w:val="2"/>
          <w:lang w:eastAsia="hu-HU"/>
          <w14:ligatures w14:val="standardContextual"/>
        </w:rPr>
      </w:pPr>
      <w:hyperlink w:anchor="_Toc182293140" w:history="1">
        <w:r w:rsidRPr="006B1010">
          <w:rPr>
            <w:rStyle w:val="Hiperhivatkozs"/>
            <w:noProof/>
          </w:rPr>
          <w:t>Abstract</w:t>
        </w:r>
        <w:r>
          <w:rPr>
            <w:noProof/>
            <w:webHidden/>
          </w:rPr>
          <w:tab/>
        </w:r>
        <w:r>
          <w:rPr>
            <w:noProof/>
            <w:webHidden/>
          </w:rPr>
          <w:fldChar w:fldCharType="begin"/>
        </w:r>
        <w:r>
          <w:rPr>
            <w:noProof/>
            <w:webHidden/>
          </w:rPr>
          <w:instrText xml:space="preserve"> PAGEREF _Toc182293140 \h </w:instrText>
        </w:r>
        <w:r>
          <w:rPr>
            <w:noProof/>
            <w:webHidden/>
          </w:rPr>
        </w:r>
        <w:r>
          <w:rPr>
            <w:noProof/>
            <w:webHidden/>
          </w:rPr>
          <w:fldChar w:fldCharType="separate"/>
        </w:r>
        <w:r w:rsidR="00D50C65">
          <w:rPr>
            <w:noProof/>
            <w:webHidden/>
          </w:rPr>
          <w:t>8</w:t>
        </w:r>
        <w:r>
          <w:rPr>
            <w:noProof/>
            <w:webHidden/>
          </w:rPr>
          <w:fldChar w:fldCharType="end"/>
        </w:r>
      </w:hyperlink>
    </w:p>
    <w:p w14:paraId="540A1A94" w14:textId="241AE784" w:rsidR="00535A3C" w:rsidRDefault="00535A3C">
      <w:pPr>
        <w:pStyle w:val="TJ1"/>
        <w:rPr>
          <w:rFonts w:asciiTheme="minorHAnsi" w:eastAsiaTheme="minorEastAsia" w:hAnsiTheme="minorHAnsi" w:cstheme="minorBidi"/>
          <w:b w:val="0"/>
          <w:noProof/>
          <w:kern w:val="2"/>
          <w:lang w:eastAsia="hu-HU"/>
          <w14:ligatures w14:val="standardContextual"/>
        </w:rPr>
      </w:pPr>
      <w:hyperlink w:anchor="_Toc182293141" w:history="1">
        <w:r w:rsidRPr="006B1010">
          <w:rPr>
            <w:rStyle w:val="Hiperhivatkozs"/>
            <w:noProof/>
          </w:rPr>
          <w:t>1 Bevezetés</w:t>
        </w:r>
        <w:r>
          <w:rPr>
            <w:noProof/>
            <w:webHidden/>
          </w:rPr>
          <w:tab/>
        </w:r>
        <w:r>
          <w:rPr>
            <w:noProof/>
            <w:webHidden/>
          </w:rPr>
          <w:fldChar w:fldCharType="begin"/>
        </w:r>
        <w:r>
          <w:rPr>
            <w:noProof/>
            <w:webHidden/>
          </w:rPr>
          <w:instrText xml:space="preserve"> PAGEREF _Toc182293141 \h </w:instrText>
        </w:r>
        <w:r>
          <w:rPr>
            <w:noProof/>
            <w:webHidden/>
          </w:rPr>
        </w:r>
        <w:r>
          <w:rPr>
            <w:noProof/>
            <w:webHidden/>
          </w:rPr>
          <w:fldChar w:fldCharType="separate"/>
        </w:r>
        <w:r w:rsidR="00D50C65">
          <w:rPr>
            <w:noProof/>
            <w:webHidden/>
          </w:rPr>
          <w:t>9</w:t>
        </w:r>
        <w:r>
          <w:rPr>
            <w:noProof/>
            <w:webHidden/>
          </w:rPr>
          <w:fldChar w:fldCharType="end"/>
        </w:r>
      </w:hyperlink>
    </w:p>
    <w:p w14:paraId="22AA84C5" w14:textId="5BCFC257" w:rsidR="00535A3C" w:rsidRDefault="00535A3C">
      <w:pPr>
        <w:pStyle w:val="TJ1"/>
        <w:rPr>
          <w:rFonts w:asciiTheme="minorHAnsi" w:eastAsiaTheme="minorEastAsia" w:hAnsiTheme="minorHAnsi" w:cstheme="minorBidi"/>
          <w:b w:val="0"/>
          <w:noProof/>
          <w:kern w:val="2"/>
          <w:lang w:eastAsia="hu-HU"/>
          <w14:ligatures w14:val="standardContextual"/>
        </w:rPr>
      </w:pPr>
      <w:hyperlink w:anchor="_Toc182293142" w:history="1">
        <w:r w:rsidRPr="006B1010">
          <w:rPr>
            <w:rStyle w:val="Hiperhivatkozs"/>
            <w:noProof/>
          </w:rPr>
          <w:t>2 Specifikáció</w:t>
        </w:r>
        <w:r>
          <w:rPr>
            <w:noProof/>
            <w:webHidden/>
          </w:rPr>
          <w:tab/>
        </w:r>
        <w:r>
          <w:rPr>
            <w:noProof/>
            <w:webHidden/>
          </w:rPr>
          <w:fldChar w:fldCharType="begin"/>
        </w:r>
        <w:r>
          <w:rPr>
            <w:noProof/>
            <w:webHidden/>
          </w:rPr>
          <w:instrText xml:space="preserve"> PAGEREF _Toc182293142 \h </w:instrText>
        </w:r>
        <w:r>
          <w:rPr>
            <w:noProof/>
            <w:webHidden/>
          </w:rPr>
        </w:r>
        <w:r>
          <w:rPr>
            <w:noProof/>
            <w:webHidden/>
          </w:rPr>
          <w:fldChar w:fldCharType="separate"/>
        </w:r>
        <w:r w:rsidR="00D50C65">
          <w:rPr>
            <w:noProof/>
            <w:webHidden/>
          </w:rPr>
          <w:t>10</w:t>
        </w:r>
        <w:r>
          <w:rPr>
            <w:noProof/>
            <w:webHidden/>
          </w:rPr>
          <w:fldChar w:fldCharType="end"/>
        </w:r>
      </w:hyperlink>
    </w:p>
    <w:p w14:paraId="02B44DB7" w14:textId="03DDF594" w:rsidR="00535A3C" w:rsidRDefault="00535A3C">
      <w:pPr>
        <w:pStyle w:val="TJ1"/>
        <w:rPr>
          <w:rFonts w:asciiTheme="minorHAnsi" w:eastAsiaTheme="minorEastAsia" w:hAnsiTheme="minorHAnsi" w:cstheme="minorBidi"/>
          <w:b w:val="0"/>
          <w:noProof/>
          <w:kern w:val="2"/>
          <w:lang w:eastAsia="hu-HU"/>
          <w14:ligatures w14:val="standardContextual"/>
        </w:rPr>
      </w:pPr>
      <w:hyperlink w:anchor="_Toc182293143" w:history="1">
        <w:r w:rsidRPr="006B1010">
          <w:rPr>
            <w:rStyle w:val="Hiperhivatkozs"/>
            <w:noProof/>
          </w:rPr>
          <w:t>3 Fizikai áttekintés</w:t>
        </w:r>
        <w:r>
          <w:rPr>
            <w:noProof/>
            <w:webHidden/>
          </w:rPr>
          <w:tab/>
        </w:r>
        <w:r>
          <w:rPr>
            <w:noProof/>
            <w:webHidden/>
          </w:rPr>
          <w:fldChar w:fldCharType="begin"/>
        </w:r>
        <w:r>
          <w:rPr>
            <w:noProof/>
            <w:webHidden/>
          </w:rPr>
          <w:instrText xml:space="preserve"> PAGEREF _Toc182293143 \h </w:instrText>
        </w:r>
        <w:r>
          <w:rPr>
            <w:noProof/>
            <w:webHidden/>
          </w:rPr>
        </w:r>
        <w:r>
          <w:rPr>
            <w:noProof/>
            <w:webHidden/>
          </w:rPr>
          <w:fldChar w:fldCharType="separate"/>
        </w:r>
        <w:r w:rsidR="00D50C65">
          <w:rPr>
            <w:noProof/>
            <w:webHidden/>
          </w:rPr>
          <w:t>12</w:t>
        </w:r>
        <w:r>
          <w:rPr>
            <w:noProof/>
            <w:webHidden/>
          </w:rPr>
          <w:fldChar w:fldCharType="end"/>
        </w:r>
      </w:hyperlink>
    </w:p>
    <w:p w14:paraId="5A161848" w14:textId="561D5865" w:rsidR="00535A3C" w:rsidRDefault="00535A3C">
      <w:pPr>
        <w:pStyle w:val="TJ2"/>
        <w:tabs>
          <w:tab w:val="right" w:leader="dot" w:pos="8494"/>
        </w:tabs>
        <w:rPr>
          <w:rFonts w:asciiTheme="minorHAnsi" w:eastAsiaTheme="minorEastAsia" w:hAnsiTheme="minorHAnsi" w:cstheme="minorBidi"/>
          <w:noProof/>
          <w:kern w:val="2"/>
          <w:lang w:eastAsia="hu-HU"/>
          <w14:ligatures w14:val="standardContextual"/>
        </w:rPr>
      </w:pPr>
      <w:hyperlink w:anchor="_Toc182293144" w:history="1">
        <w:r w:rsidRPr="006B1010">
          <w:rPr>
            <w:rStyle w:val="Hiperhivatkozs"/>
            <w:noProof/>
          </w:rPr>
          <w:t>3.1 Fizikai ismertető</w:t>
        </w:r>
        <w:r>
          <w:rPr>
            <w:noProof/>
            <w:webHidden/>
          </w:rPr>
          <w:tab/>
        </w:r>
        <w:r>
          <w:rPr>
            <w:noProof/>
            <w:webHidden/>
          </w:rPr>
          <w:fldChar w:fldCharType="begin"/>
        </w:r>
        <w:r>
          <w:rPr>
            <w:noProof/>
            <w:webHidden/>
          </w:rPr>
          <w:instrText xml:space="preserve"> PAGEREF _Toc182293144 \h </w:instrText>
        </w:r>
        <w:r>
          <w:rPr>
            <w:noProof/>
            <w:webHidden/>
          </w:rPr>
        </w:r>
        <w:r>
          <w:rPr>
            <w:noProof/>
            <w:webHidden/>
          </w:rPr>
          <w:fldChar w:fldCharType="separate"/>
        </w:r>
        <w:r w:rsidR="00D50C65">
          <w:rPr>
            <w:noProof/>
            <w:webHidden/>
          </w:rPr>
          <w:t>12</w:t>
        </w:r>
        <w:r>
          <w:rPr>
            <w:noProof/>
            <w:webHidden/>
          </w:rPr>
          <w:fldChar w:fldCharType="end"/>
        </w:r>
      </w:hyperlink>
    </w:p>
    <w:p w14:paraId="1CAE61D8" w14:textId="09A7A33D" w:rsidR="00535A3C" w:rsidRDefault="00535A3C">
      <w:pPr>
        <w:pStyle w:val="TJ2"/>
        <w:tabs>
          <w:tab w:val="right" w:leader="dot" w:pos="8494"/>
        </w:tabs>
        <w:rPr>
          <w:rFonts w:asciiTheme="minorHAnsi" w:eastAsiaTheme="minorEastAsia" w:hAnsiTheme="minorHAnsi" w:cstheme="minorBidi"/>
          <w:noProof/>
          <w:kern w:val="2"/>
          <w:lang w:eastAsia="hu-HU"/>
          <w14:ligatures w14:val="standardContextual"/>
        </w:rPr>
      </w:pPr>
      <w:hyperlink w:anchor="_Toc182293145" w:history="1">
        <w:r w:rsidRPr="006B1010">
          <w:rPr>
            <w:rStyle w:val="Hiperhivatkozs"/>
            <w:noProof/>
          </w:rPr>
          <w:t>3.2 Szcintillátor kiválasztása</w:t>
        </w:r>
        <w:r>
          <w:rPr>
            <w:noProof/>
            <w:webHidden/>
          </w:rPr>
          <w:tab/>
        </w:r>
        <w:r>
          <w:rPr>
            <w:noProof/>
            <w:webHidden/>
          </w:rPr>
          <w:fldChar w:fldCharType="begin"/>
        </w:r>
        <w:r>
          <w:rPr>
            <w:noProof/>
            <w:webHidden/>
          </w:rPr>
          <w:instrText xml:space="preserve"> PAGEREF _Toc182293145 \h </w:instrText>
        </w:r>
        <w:r>
          <w:rPr>
            <w:noProof/>
            <w:webHidden/>
          </w:rPr>
        </w:r>
        <w:r>
          <w:rPr>
            <w:noProof/>
            <w:webHidden/>
          </w:rPr>
          <w:fldChar w:fldCharType="separate"/>
        </w:r>
        <w:r w:rsidR="00D50C65">
          <w:rPr>
            <w:noProof/>
            <w:webHidden/>
          </w:rPr>
          <w:t>16</w:t>
        </w:r>
        <w:r>
          <w:rPr>
            <w:noProof/>
            <w:webHidden/>
          </w:rPr>
          <w:fldChar w:fldCharType="end"/>
        </w:r>
      </w:hyperlink>
    </w:p>
    <w:p w14:paraId="68EC6439" w14:textId="2572CF33" w:rsidR="00535A3C" w:rsidRDefault="00535A3C">
      <w:pPr>
        <w:pStyle w:val="TJ2"/>
        <w:tabs>
          <w:tab w:val="right" w:leader="dot" w:pos="8494"/>
        </w:tabs>
        <w:rPr>
          <w:rFonts w:asciiTheme="minorHAnsi" w:eastAsiaTheme="minorEastAsia" w:hAnsiTheme="minorHAnsi" w:cstheme="minorBidi"/>
          <w:noProof/>
          <w:kern w:val="2"/>
          <w:lang w:eastAsia="hu-HU"/>
          <w14:ligatures w14:val="standardContextual"/>
        </w:rPr>
      </w:pPr>
      <w:hyperlink w:anchor="_Toc182293146" w:history="1">
        <w:r w:rsidRPr="006B1010">
          <w:rPr>
            <w:rStyle w:val="Hiperhivatkozs"/>
            <w:noProof/>
          </w:rPr>
          <w:t>3.3 Detektor kiválasztása</w:t>
        </w:r>
        <w:r>
          <w:rPr>
            <w:noProof/>
            <w:webHidden/>
          </w:rPr>
          <w:tab/>
        </w:r>
        <w:r>
          <w:rPr>
            <w:noProof/>
            <w:webHidden/>
          </w:rPr>
          <w:fldChar w:fldCharType="begin"/>
        </w:r>
        <w:r>
          <w:rPr>
            <w:noProof/>
            <w:webHidden/>
          </w:rPr>
          <w:instrText xml:space="preserve"> PAGEREF _Toc182293146 \h </w:instrText>
        </w:r>
        <w:r>
          <w:rPr>
            <w:noProof/>
            <w:webHidden/>
          </w:rPr>
        </w:r>
        <w:r>
          <w:rPr>
            <w:noProof/>
            <w:webHidden/>
          </w:rPr>
          <w:fldChar w:fldCharType="separate"/>
        </w:r>
        <w:r w:rsidR="00D50C65">
          <w:rPr>
            <w:noProof/>
            <w:webHidden/>
          </w:rPr>
          <w:t>18</w:t>
        </w:r>
        <w:r>
          <w:rPr>
            <w:noProof/>
            <w:webHidden/>
          </w:rPr>
          <w:fldChar w:fldCharType="end"/>
        </w:r>
      </w:hyperlink>
    </w:p>
    <w:p w14:paraId="4FCDC6DB" w14:textId="12FF6573" w:rsidR="00535A3C" w:rsidRDefault="00535A3C">
      <w:pPr>
        <w:pStyle w:val="TJ1"/>
        <w:rPr>
          <w:rFonts w:asciiTheme="minorHAnsi" w:eastAsiaTheme="minorEastAsia" w:hAnsiTheme="minorHAnsi" w:cstheme="minorBidi"/>
          <w:b w:val="0"/>
          <w:noProof/>
          <w:kern w:val="2"/>
          <w:lang w:eastAsia="hu-HU"/>
          <w14:ligatures w14:val="standardContextual"/>
        </w:rPr>
      </w:pPr>
      <w:hyperlink w:anchor="_Toc182293147" w:history="1">
        <w:r w:rsidRPr="006B1010">
          <w:rPr>
            <w:rStyle w:val="Hiperhivatkozs"/>
            <w:noProof/>
          </w:rPr>
          <w:t>4 Hardver</w:t>
        </w:r>
        <w:r>
          <w:rPr>
            <w:noProof/>
            <w:webHidden/>
          </w:rPr>
          <w:tab/>
        </w:r>
        <w:r>
          <w:rPr>
            <w:noProof/>
            <w:webHidden/>
          </w:rPr>
          <w:fldChar w:fldCharType="begin"/>
        </w:r>
        <w:r>
          <w:rPr>
            <w:noProof/>
            <w:webHidden/>
          </w:rPr>
          <w:instrText xml:space="preserve"> PAGEREF _Toc182293147 \h </w:instrText>
        </w:r>
        <w:r>
          <w:rPr>
            <w:noProof/>
            <w:webHidden/>
          </w:rPr>
        </w:r>
        <w:r>
          <w:rPr>
            <w:noProof/>
            <w:webHidden/>
          </w:rPr>
          <w:fldChar w:fldCharType="separate"/>
        </w:r>
        <w:r w:rsidR="00D50C65">
          <w:rPr>
            <w:noProof/>
            <w:webHidden/>
          </w:rPr>
          <w:t>21</w:t>
        </w:r>
        <w:r>
          <w:rPr>
            <w:noProof/>
            <w:webHidden/>
          </w:rPr>
          <w:fldChar w:fldCharType="end"/>
        </w:r>
      </w:hyperlink>
    </w:p>
    <w:p w14:paraId="2452ABD5" w14:textId="3BB55632" w:rsidR="00535A3C" w:rsidRDefault="00535A3C">
      <w:pPr>
        <w:pStyle w:val="TJ2"/>
        <w:tabs>
          <w:tab w:val="right" w:leader="dot" w:pos="8494"/>
        </w:tabs>
        <w:rPr>
          <w:rFonts w:asciiTheme="minorHAnsi" w:eastAsiaTheme="minorEastAsia" w:hAnsiTheme="minorHAnsi" w:cstheme="minorBidi"/>
          <w:noProof/>
          <w:kern w:val="2"/>
          <w:lang w:eastAsia="hu-HU"/>
          <w14:ligatures w14:val="standardContextual"/>
        </w:rPr>
      </w:pPr>
      <w:hyperlink w:anchor="_Toc182293148" w:history="1">
        <w:r w:rsidRPr="006B1010">
          <w:rPr>
            <w:rStyle w:val="Hiperhivatkozs"/>
            <w:noProof/>
          </w:rPr>
          <w:t>4.1 Hardver blokkvázlat</w:t>
        </w:r>
        <w:r>
          <w:rPr>
            <w:noProof/>
            <w:webHidden/>
          </w:rPr>
          <w:tab/>
        </w:r>
        <w:r>
          <w:rPr>
            <w:noProof/>
            <w:webHidden/>
          </w:rPr>
          <w:fldChar w:fldCharType="begin"/>
        </w:r>
        <w:r>
          <w:rPr>
            <w:noProof/>
            <w:webHidden/>
          </w:rPr>
          <w:instrText xml:space="preserve"> PAGEREF _Toc182293148 \h </w:instrText>
        </w:r>
        <w:r>
          <w:rPr>
            <w:noProof/>
            <w:webHidden/>
          </w:rPr>
        </w:r>
        <w:r>
          <w:rPr>
            <w:noProof/>
            <w:webHidden/>
          </w:rPr>
          <w:fldChar w:fldCharType="separate"/>
        </w:r>
        <w:r w:rsidR="00D50C65">
          <w:rPr>
            <w:noProof/>
            <w:webHidden/>
          </w:rPr>
          <w:t>21</w:t>
        </w:r>
        <w:r>
          <w:rPr>
            <w:noProof/>
            <w:webHidden/>
          </w:rPr>
          <w:fldChar w:fldCharType="end"/>
        </w:r>
      </w:hyperlink>
    </w:p>
    <w:p w14:paraId="1296CFEA" w14:textId="6339EC34" w:rsidR="00535A3C" w:rsidRDefault="00535A3C">
      <w:pPr>
        <w:pStyle w:val="TJ2"/>
        <w:tabs>
          <w:tab w:val="right" w:leader="dot" w:pos="8494"/>
        </w:tabs>
        <w:rPr>
          <w:rFonts w:asciiTheme="minorHAnsi" w:eastAsiaTheme="minorEastAsia" w:hAnsiTheme="minorHAnsi" w:cstheme="minorBidi"/>
          <w:noProof/>
          <w:kern w:val="2"/>
          <w:lang w:eastAsia="hu-HU"/>
          <w14:ligatures w14:val="standardContextual"/>
        </w:rPr>
      </w:pPr>
      <w:hyperlink w:anchor="_Toc182293149" w:history="1">
        <w:r w:rsidRPr="006B1010">
          <w:rPr>
            <w:rStyle w:val="Hiperhivatkozs"/>
            <w:noProof/>
          </w:rPr>
          <w:t>4.2 Tápegység</w:t>
        </w:r>
        <w:r>
          <w:rPr>
            <w:noProof/>
            <w:webHidden/>
          </w:rPr>
          <w:tab/>
        </w:r>
        <w:r>
          <w:rPr>
            <w:noProof/>
            <w:webHidden/>
          </w:rPr>
          <w:fldChar w:fldCharType="begin"/>
        </w:r>
        <w:r>
          <w:rPr>
            <w:noProof/>
            <w:webHidden/>
          </w:rPr>
          <w:instrText xml:space="preserve"> PAGEREF _Toc182293149 \h </w:instrText>
        </w:r>
        <w:r>
          <w:rPr>
            <w:noProof/>
            <w:webHidden/>
          </w:rPr>
        </w:r>
        <w:r>
          <w:rPr>
            <w:noProof/>
            <w:webHidden/>
          </w:rPr>
          <w:fldChar w:fldCharType="separate"/>
        </w:r>
        <w:r w:rsidR="00D50C65">
          <w:rPr>
            <w:noProof/>
            <w:webHidden/>
          </w:rPr>
          <w:t>23</w:t>
        </w:r>
        <w:r>
          <w:rPr>
            <w:noProof/>
            <w:webHidden/>
          </w:rPr>
          <w:fldChar w:fldCharType="end"/>
        </w:r>
      </w:hyperlink>
    </w:p>
    <w:p w14:paraId="3EB30D10" w14:textId="4673C108" w:rsidR="00535A3C" w:rsidRDefault="00535A3C">
      <w:pPr>
        <w:pStyle w:val="TJ3"/>
        <w:tabs>
          <w:tab w:val="right" w:leader="dot" w:pos="8494"/>
        </w:tabs>
        <w:rPr>
          <w:rFonts w:asciiTheme="minorHAnsi" w:eastAsiaTheme="minorEastAsia" w:hAnsiTheme="minorHAnsi" w:cstheme="minorBidi"/>
          <w:noProof/>
          <w:kern w:val="2"/>
          <w:lang w:eastAsia="hu-HU"/>
          <w14:ligatures w14:val="standardContextual"/>
        </w:rPr>
      </w:pPr>
      <w:hyperlink w:anchor="_Toc182293150" w:history="1">
        <w:r w:rsidRPr="006B1010">
          <w:rPr>
            <w:rStyle w:val="Hiperhivatkozs"/>
            <w:noProof/>
          </w:rPr>
          <w:t>4.2.1 Akkumulátor töltő</w:t>
        </w:r>
        <w:r>
          <w:rPr>
            <w:noProof/>
            <w:webHidden/>
          </w:rPr>
          <w:tab/>
        </w:r>
        <w:r>
          <w:rPr>
            <w:noProof/>
            <w:webHidden/>
          </w:rPr>
          <w:fldChar w:fldCharType="begin"/>
        </w:r>
        <w:r>
          <w:rPr>
            <w:noProof/>
            <w:webHidden/>
          </w:rPr>
          <w:instrText xml:space="preserve"> PAGEREF _Toc182293150 \h </w:instrText>
        </w:r>
        <w:r>
          <w:rPr>
            <w:noProof/>
            <w:webHidden/>
          </w:rPr>
        </w:r>
        <w:r>
          <w:rPr>
            <w:noProof/>
            <w:webHidden/>
          </w:rPr>
          <w:fldChar w:fldCharType="separate"/>
        </w:r>
        <w:r w:rsidR="00D50C65">
          <w:rPr>
            <w:noProof/>
            <w:webHidden/>
          </w:rPr>
          <w:t>23</w:t>
        </w:r>
        <w:r>
          <w:rPr>
            <w:noProof/>
            <w:webHidden/>
          </w:rPr>
          <w:fldChar w:fldCharType="end"/>
        </w:r>
      </w:hyperlink>
    </w:p>
    <w:p w14:paraId="7608FC78" w14:textId="48716CD2" w:rsidR="00535A3C" w:rsidRDefault="00535A3C">
      <w:pPr>
        <w:pStyle w:val="TJ3"/>
        <w:tabs>
          <w:tab w:val="right" w:leader="dot" w:pos="8494"/>
        </w:tabs>
        <w:rPr>
          <w:rFonts w:asciiTheme="minorHAnsi" w:eastAsiaTheme="minorEastAsia" w:hAnsiTheme="minorHAnsi" w:cstheme="minorBidi"/>
          <w:noProof/>
          <w:kern w:val="2"/>
          <w:lang w:eastAsia="hu-HU"/>
          <w14:ligatures w14:val="standardContextual"/>
        </w:rPr>
      </w:pPr>
      <w:hyperlink w:anchor="_Toc182293151" w:history="1">
        <w:r w:rsidRPr="006B1010">
          <w:rPr>
            <w:rStyle w:val="Hiperhivatkozs"/>
            <w:noProof/>
          </w:rPr>
          <w:t>4.2.2 Digitális tápegység</w:t>
        </w:r>
        <w:r>
          <w:rPr>
            <w:noProof/>
            <w:webHidden/>
          </w:rPr>
          <w:tab/>
        </w:r>
        <w:r>
          <w:rPr>
            <w:noProof/>
            <w:webHidden/>
          </w:rPr>
          <w:fldChar w:fldCharType="begin"/>
        </w:r>
        <w:r>
          <w:rPr>
            <w:noProof/>
            <w:webHidden/>
          </w:rPr>
          <w:instrText xml:space="preserve"> PAGEREF _Toc182293151 \h </w:instrText>
        </w:r>
        <w:r>
          <w:rPr>
            <w:noProof/>
            <w:webHidden/>
          </w:rPr>
        </w:r>
        <w:r>
          <w:rPr>
            <w:noProof/>
            <w:webHidden/>
          </w:rPr>
          <w:fldChar w:fldCharType="separate"/>
        </w:r>
        <w:r w:rsidR="00D50C65">
          <w:rPr>
            <w:noProof/>
            <w:webHidden/>
          </w:rPr>
          <w:t>25</w:t>
        </w:r>
        <w:r>
          <w:rPr>
            <w:noProof/>
            <w:webHidden/>
          </w:rPr>
          <w:fldChar w:fldCharType="end"/>
        </w:r>
      </w:hyperlink>
    </w:p>
    <w:p w14:paraId="51CA89BE" w14:textId="3F8620A5" w:rsidR="00535A3C" w:rsidRDefault="00535A3C">
      <w:pPr>
        <w:pStyle w:val="TJ3"/>
        <w:tabs>
          <w:tab w:val="right" w:leader="dot" w:pos="8494"/>
        </w:tabs>
        <w:rPr>
          <w:rFonts w:asciiTheme="minorHAnsi" w:eastAsiaTheme="minorEastAsia" w:hAnsiTheme="minorHAnsi" w:cstheme="minorBidi"/>
          <w:noProof/>
          <w:kern w:val="2"/>
          <w:lang w:eastAsia="hu-HU"/>
          <w14:ligatures w14:val="standardContextual"/>
        </w:rPr>
      </w:pPr>
      <w:hyperlink w:anchor="_Toc182293152" w:history="1">
        <w:r w:rsidRPr="006B1010">
          <w:rPr>
            <w:rStyle w:val="Hiperhivatkozs"/>
            <w:noProof/>
          </w:rPr>
          <w:t>4.2.3 Analóg bemeneti fokozat tápegysége</w:t>
        </w:r>
        <w:r>
          <w:rPr>
            <w:noProof/>
            <w:webHidden/>
          </w:rPr>
          <w:tab/>
        </w:r>
        <w:r>
          <w:rPr>
            <w:noProof/>
            <w:webHidden/>
          </w:rPr>
          <w:fldChar w:fldCharType="begin"/>
        </w:r>
        <w:r>
          <w:rPr>
            <w:noProof/>
            <w:webHidden/>
          </w:rPr>
          <w:instrText xml:space="preserve"> PAGEREF _Toc182293152 \h </w:instrText>
        </w:r>
        <w:r>
          <w:rPr>
            <w:noProof/>
            <w:webHidden/>
          </w:rPr>
        </w:r>
        <w:r>
          <w:rPr>
            <w:noProof/>
            <w:webHidden/>
          </w:rPr>
          <w:fldChar w:fldCharType="separate"/>
        </w:r>
        <w:r w:rsidR="00D50C65">
          <w:rPr>
            <w:noProof/>
            <w:webHidden/>
          </w:rPr>
          <w:t>26</w:t>
        </w:r>
        <w:r>
          <w:rPr>
            <w:noProof/>
            <w:webHidden/>
          </w:rPr>
          <w:fldChar w:fldCharType="end"/>
        </w:r>
      </w:hyperlink>
    </w:p>
    <w:p w14:paraId="62132B7E" w14:textId="505BDF4B" w:rsidR="00535A3C" w:rsidRDefault="00535A3C">
      <w:pPr>
        <w:pStyle w:val="TJ3"/>
        <w:tabs>
          <w:tab w:val="right" w:leader="dot" w:pos="8494"/>
        </w:tabs>
        <w:rPr>
          <w:rFonts w:asciiTheme="minorHAnsi" w:eastAsiaTheme="minorEastAsia" w:hAnsiTheme="minorHAnsi" w:cstheme="minorBidi"/>
          <w:noProof/>
          <w:kern w:val="2"/>
          <w:lang w:eastAsia="hu-HU"/>
          <w14:ligatures w14:val="standardContextual"/>
        </w:rPr>
      </w:pPr>
      <w:hyperlink w:anchor="_Toc182293153" w:history="1">
        <w:r w:rsidRPr="006B1010">
          <w:rPr>
            <w:rStyle w:val="Hiperhivatkozs"/>
            <w:noProof/>
          </w:rPr>
          <w:t>4.2.4 Detektor tápegység</w:t>
        </w:r>
        <w:r>
          <w:rPr>
            <w:noProof/>
            <w:webHidden/>
          </w:rPr>
          <w:tab/>
        </w:r>
        <w:r>
          <w:rPr>
            <w:noProof/>
            <w:webHidden/>
          </w:rPr>
          <w:fldChar w:fldCharType="begin"/>
        </w:r>
        <w:r>
          <w:rPr>
            <w:noProof/>
            <w:webHidden/>
          </w:rPr>
          <w:instrText xml:space="preserve"> PAGEREF _Toc182293153 \h </w:instrText>
        </w:r>
        <w:r>
          <w:rPr>
            <w:noProof/>
            <w:webHidden/>
          </w:rPr>
        </w:r>
        <w:r>
          <w:rPr>
            <w:noProof/>
            <w:webHidden/>
          </w:rPr>
          <w:fldChar w:fldCharType="separate"/>
        </w:r>
        <w:r w:rsidR="00D50C65">
          <w:rPr>
            <w:noProof/>
            <w:webHidden/>
          </w:rPr>
          <w:t>28</w:t>
        </w:r>
        <w:r>
          <w:rPr>
            <w:noProof/>
            <w:webHidden/>
          </w:rPr>
          <w:fldChar w:fldCharType="end"/>
        </w:r>
      </w:hyperlink>
    </w:p>
    <w:p w14:paraId="14786914" w14:textId="5663A89B" w:rsidR="00535A3C" w:rsidRDefault="00535A3C">
      <w:pPr>
        <w:pStyle w:val="TJ2"/>
        <w:tabs>
          <w:tab w:val="right" w:leader="dot" w:pos="8494"/>
        </w:tabs>
        <w:rPr>
          <w:rFonts w:asciiTheme="minorHAnsi" w:eastAsiaTheme="minorEastAsia" w:hAnsiTheme="minorHAnsi" w:cstheme="minorBidi"/>
          <w:noProof/>
          <w:kern w:val="2"/>
          <w:lang w:eastAsia="hu-HU"/>
          <w14:ligatures w14:val="standardContextual"/>
        </w:rPr>
      </w:pPr>
      <w:hyperlink w:anchor="_Toc182293154" w:history="1">
        <w:r w:rsidRPr="006B1010">
          <w:rPr>
            <w:rStyle w:val="Hiperhivatkozs"/>
            <w:noProof/>
          </w:rPr>
          <w:t>4.3 Analóg bemeneti fokozat</w:t>
        </w:r>
        <w:r>
          <w:rPr>
            <w:noProof/>
            <w:webHidden/>
          </w:rPr>
          <w:tab/>
        </w:r>
        <w:r>
          <w:rPr>
            <w:noProof/>
            <w:webHidden/>
          </w:rPr>
          <w:fldChar w:fldCharType="begin"/>
        </w:r>
        <w:r>
          <w:rPr>
            <w:noProof/>
            <w:webHidden/>
          </w:rPr>
          <w:instrText xml:space="preserve"> PAGEREF _Toc182293154 \h </w:instrText>
        </w:r>
        <w:r>
          <w:rPr>
            <w:noProof/>
            <w:webHidden/>
          </w:rPr>
        </w:r>
        <w:r>
          <w:rPr>
            <w:noProof/>
            <w:webHidden/>
          </w:rPr>
          <w:fldChar w:fldCharType="separate"/>
        </w:r>
        <w:r w:rsidR="00D50C65">
          <w:rPr>
            <w:noProof/>
            <w:webHidden/>
          </w:rPr>
          <w:t>35</w:t>
        </w:r>
        <w:r>
          <w:rPr>
            <w:noProof/>
            <w:webHidden/>
          </w:rPr>
          <w:fldChar w:fldCharType="end"/>
        </w:r>
      </w:hyperlink>
    </w:p>
    <w:p w14:paraId="6A63D1BF" w14:textId="14918B45" w:rsidR="00535A3C" w:rsidRDefault="00535A3C">
      <w:pPr>
        <w:pStyle w:val="TJ3"/>
        <w:tabs>
          <w:tab w:val="right" w:leader="dot" w:pos="8494"/>
        </w:tabs>
        <w:rPr>
          <w:rFonts w:asciiTheme="minorHAnsi" w:eastAsiaTheme="minorEastAsia" w:hAnsiTheme="minorHAnsi" w:cstheme="minorBidi"/>
          <w:noProof/>
          <w:kern w:val="2"/>
          <w:lang w:eastAsia="hu-HU"/>
          <w14:ligatures w14:val="standardContextual"/>
        </w:rPr>
      </w:pPr>
      <w:hyperlink w:anchor="_Toc182293155" w:history="1">
        <w:r w:rsidRPr="006B1010">
          <w:rPr>
            <w:rStyle w:val="Hiperhivatkozs"/>
            <w:noProof/>
          </w:rPr>
          <w:t>4.3.1 Töltésérzékeny előerősítő</w:t>
        </w:r>
        <w:r>
          <w:rPr>
            <w:noProof/>
            <w:webHidden/>
          </w:rPr>
          <w:tab/>
        </w:r>
        <w:r>
          <w:rPr>
            <w:noProof/>
            <w:webHidden/>
          </w:rPr>
          <w:fldChar w:fldCharType="begin"/>
        </w:r>
        <w:r>
          <w:rPr>
            <w:noProof/>
            <w:webHidden/>
          </w:rPr>
          <w:instrText xml:space="preserve"> PAGEREF _Toc182293155 \h </w:instrText>
        </w:r>
        <w:r>
          <w:rPr>
            <w:noProof/>
            <w:webHidden/>
          </w:rPr>
        </w:r>
        <w:r>
          <w:rPr>
            <w:noProof/>
            <w:webHidden/>
          </w:rPr>
          <w:fldChar w:fldCharType="separate"/>
        </w:r>
        <w:r w:rsidR="00D50C65">
          <w:rPr>
            <w:noProof/>
            <w:webHidden/>
          </w:rPr>
          <w:t>36</w:t>
        </w:r>
        <w:r>
          <w:rPr>
            <w:noProof/>
            <w:webHidden/>
          </w:rPr>
          <w:fldChar w:fldCharType="end"/>
        </w:r>
      </w:hyperlink>
    </w:p>
    <w:p w14:paraId="1272700B" w14:textId="2C5D311E" w:rsidR="00535A3C" w:rsidRDefault="00535A3C">
      <w:pPr>
        <w:pStyle w:val="TJ3"/>
        <w:tabs>
          <w:tab w:val="right" w:leader="dot" w:pos="8494"/>
        </w:tabs>
        <w:rPr>
          <w:rFonts w:asciiTheme="minorHAnsi" w:eastAsiaTheme="minorEastAsia" w:hAnsiTheme="minorHAnsi" w:cstheme="minorBidi"/>
          <w:noProof/>
          <w:kern w:val="2"/>
          <w:lang w:eastAsia="hu-HU"/>
          <w14:ligatures w14:val="standardContextual"/>
        </w:rPr>
      </w:pPr>
      <w:hyperlink w:anchor="_Toc182293156" w:history="1">
        <w:r w:rsidRPr="006B1010">
          <w:rPr>
            <w:rStyle w:val="Hiperhivatkozs"/>
            <w:noProof/>
          </w:rPr>
          <w:t>4.3.2 Alapszint helyreállító áramkör</w:t>
        </w:r>
        <w:r>
          <w:rPr>
            <w:noProof/>
            <w:webHidden/>
          </w:rPr>
          <w:tab/>
        </w:r>
        <w:r>
          <w:rPr>
            <w:noProof/>
            <w:webHidden/>
          </w:rPr>
          <w:fldChar w:fldCharType="begin"/>
        </w:r>
        <w:r>
          <w:rPr>
            <w:noProof/>
            <w:webHidden/>
          </w:rPr>
          <w:instrText xml:space="preserve"> PAGEREF _Toc182293156 \h </w:instrText>
        </w:r>
        <w:r>
          <w:rPr>
            <w:noProof/>
            <w:webHidden/>
          </w:rPr>
        </w:r>
        <w:r>
          <w:rPr>
            <w:noProof/>
            <w:webHidden/>
          </w:rPr>
          <w:fldChar w:fldCharType="separate"/>
        </w:r>
        <w:r w:rsidR="00D50C65">
          <w:rPr>
            <w:noProof/>
            <w:webHidden/>
          </w:rPr>
          <w:t>40</w:t>
        </w:r>
        <w:r>
          <w:rPr>
            <w:noProof/>
            <w:webHidden/>
          </w:rPr>
          <w:fldChar w:fldCharType="end"/>
        </w:r>
      </w:hyperlink>
    </w:p>
    <w:p w14:paraId="4B411FCD" w14:textId="347719FD" w:rsidR="00535A3C" w:rsidRDefault="00535A3C">
      <w:pPr>
        <w:pStyle w:val="TJ3"/>
        <w:tabs>
          <w:tab w:val="right" w:leader="dot" w:pos="8494"/>
        </w:tabs>
        <w:rPr>
          <w:rFonts w:asciiTheme="minorHAnsi" w:eastAsiaTheme="minorEastAsia" w:hAnsiTheme="minorHAnsi" w:cstheme="minorBidi"/>
          <w:noProof/>
          <w:kern w:val="2"/>
          <w:lang w:eastAsia="hu-HU"/>
          <w14:ligatures w14:val="standardContextual"/>
        </w:rPr>
      </w:pPr>
      <w:hyperlink w:anchor="_Toc182293157" w:history="1">
        <w:r w:rsidRPr="006B1010">
          <w:rPr>
            <w:rStyle w:val="Hiperhivatkozs"/>
            <w:noProof/>
          </w:rPr>
          <w:t>4.3.3 Csúcsdetektor</w:t>
        </w:r>
        <w:r>
          <w:rPr>
            <w:noProof/>
            <w:webHidden/>
          </w:rPr>
          <w:tab/>
        </w:r>
        <w:r>
          <w:rPr>
            <w:noProof/>
            <w:webHidden/>
          </w:rPr>
          <w:fldChar w:fldCharType="begin"/>
        </w:r>
        <w:r>
          <w:rPr>
            <w:noProof/>
            <w:webHidden/>
          </w:rPr>
          <w:instrText xml:space="preserve"> PAGEREF _Toc182293157 \h </w:instrText>
        </w:r>
        <w:r>
          <w:rPr>
            <w:noProof/>
            <w:webHidden/>
          </w:rPr>
        </w:r>
        <w:r>
          <w:rPr>
            <w:noProof/>
            <w:webHidden/>
          </w:rPr>
          <w:fldChar w:fldCharType="separate"/>
        </w:r>
        <w:r w:rsidR="00D50C65">
          <w:rPr>
            <w:noProof/>
            <w:webHidden/>
          </w:rPr>
          <w:t>43</w:t>
        </w:r>
        <w:r>
          <w:rPr>
            <w:noProof/>
            <w:webHidden/>
          </w:rPr>
          <w:fldChar w:fldCharType="end"/>
        </w:r>
      </w:hyperlink>
    </w:p>
    <w:p w14:paraId="1C6DD218" w14:textId="4AAF58FE" w:rsidR="00535A3C" w:rsidRDefault="00535A3C">
      <w:pPr>
        <w:pStyle w:val="TJ2"/>
        <w:tabs>
          <w:tab w:val="right" w:leader="dot" w:pos="8494"/>
        </w:tabs>
        <w:rPr>
          <w:rFonts w:asciiTheme="minorHAnsi" w:eastAsiaTheme="minorEastAsia" w:hAnsiTheme="minorHAnsi" w:cstheme="minorBidi"/>
          <w:noProof/>
          <w:kern w:val="2"/>
          <w:lang w:eastAsia="hu-HU"/>
          <w14:ligatures w14:val="standardContextual"/>
        </w:rPr>
      </w:pPr>
      <w:hyperlink w:anchor="_Toc182293158" w:history="1">
        <w:r w:rsidRPr="006B1010">
          <w:rPr>
            <w:rStyle w:val="Hiperhivatkozs"/>
            <w:noProof/>
          </w:rPr>
          <w:t>4.4 Be- és kikapcsolást vezérlő áramkör</w:t>
        </w:r>
        <w:r>
          <w:rPr>
            <w:noProof/>
            <w:webHidden/>
          </w:rPr>
          <w:tab/>
        </w:r>
        <w:r>
          <w:rPr>
            <w:noProof/>
            <w:webHidden/>
          </w:rPr>
          <w:fldChar w:fldCharType="begin"/>
        </w:r>
        <w:r>
          <w:rPr>
            <w:noProof/>
            <w:webHidden/>
          </w:rPr>
          <w:instrText xml:space="preserve"> PAGEREF _Toc182293158 \h </w:instrText>
        </w:r>
        <w:r>
          <w:rPr>
            <w:noProof/>
            <w:webHidden/>
          </w:rPr>
        </w:r>
        <w:r>
          <w:rPr>
            <w:noProof/>
            <w:webHidden/>
          </w:rPr>
          <w:fldChar w:fldCharType="separate"/>
        </w:r>
        <w:r w:rsidR="00D50C65">
          <w:rPr>
            <w:noProof/>
            <w:webHidden/>
          </w:rPr>
          <w:t>46</w:t>
        </w:r>
        <w:r>
          <w:rPr>
            <w:noProof/>
            <w:webHidden/>
          </w:rPr>
          <w:fldChar w:fldCharType="end"/>
        </w:r>
      </w:hyperlink>
    </w:p>
    <w:p w14:paraId="3C21954C" w14:textId="4A944858" w:rsidR="00535A3C" w:rsidRDefault="00535A3C">
      <w:pPr>
        <w:pStyle w:val="TJ3"/>
        <w:tabs>
          <w:tab w:val="right" w:leader="dot" w:pos="8494"/>
        </w:tabs>
        <w:rPr>
          <w:rFonts w:asciiTheme="minorHAnsi" w:eastAsiaTheme="minorEastAsia" w:hAnsiTheme="minorHAnsi" w:cstheme="minorBidi"/>
          <w:noProof/>
          <w:kern w:val="2"/>
          <w:lang w:eastAsia="hu-HU"/>
          <w14:ligatures w14:val="standardContextual"/>
        </w:rPr>
      </w:pPr>
      <w:hyperlink w:anchor="_Toc182293159" w:history="1">
        <w:r w:rsidRPr="006B1010">
          <w:rPr>
            <w:rStyle w:val="Hiperhivatkozs"/>
            <w:noProof/>
          </w:rPr>
          <w:t>4.4.1 Terv</w:t>
        </w:r>
        <w:r>
          <w:rPr>
            <w:noProof/>
            <w:webHidden/>
          </w:rPr>
          <w:tab/>
        </w:r>
        <w:r>
          <w:rPr>
            <w:noProof/>
            <w:webHidden/>
          </w:rPr>
          <w:fldChar w:fldCharType="begin"/>
        </w:r>
        <w:r>
          <w:rPr>
            <w:noProof/>
            <w:webHidden/>
          </w:rPr>
          <w:instrText xml:space="preserve"> PAGEREF _Toc182293159 \h </w:instrText>
        </w:r>
        <w:r>
          <w:rPr>
            <w:noProof/>
            <w:webHidden/>
          </w:rPr>
        </w:r>
        <w:r>
          <w:rPr>
            <w:noProof/>
            <w:webHidden/>
          </w:rPr>
          <w:fldChar w:fldCharType="separate"/>
        </w:r>
        <w:r w:rsidR="00D50C65">
          <w:rPr>
            <w:noProof/>
            <w:webHidden/>
          </w:rPr>
          <w:t>46</w:t>
        </w:r>
        <w:r>
          <w:rPr>
            <w:noProof/>
            <w:webHidden/>
          </w:rPr>
          <w:fldChar w:fldCharType="end"/>
        </w:r>
      </w:hyperlink>
    </w:p>
    <w:p w14:paraId="6F694F63" w14:textId="12FE47AE" w:rsidR="00535A3C" w:rsidRDefault="00535A3C">
      <w:pPr>
        <w:pStyle w:val="TJ3"/>
        <w:tabs>
          <w:tab w:val="right" w:leader="dot" w:pos="8494"/>
        </w:tabs>
        <w:rPr>
          <w:rFonts w:asciiTheme="minorHAnsi" w:eastAsiaTheme="minorEastAsia" w:hAnsiTheme="minorHAnsi" w:cstheme="minorBidi"/>
          <w:noProof/>
          <w:kern w:val="2"/>
          <w:lang w:eastAsia="hu-HU"/>
          <w14:ligatures w14:val="standardContextual"/>
        </w:rPr>
      </w:pPr>
      <w:hyperlink w:anchor="_Toc182293160" w:history="1">
        <w:r w:rsidRPr="006B1010">
          <w:rPr>
            <w:rStyle w:val="Hiperhivatkozs"/>
            <w:noProof/>
          </w:rPr>
          <w:t>4.4.2 Mérési eredmények</w:t>
        </w:r>
        <w:r>
          <w:rPr>
            <w:noProof/>
            <w:webHidden/>
          </w:rPr>
          <w:tab/>
        </w:r>
        <w:r>
          <w:rPr>
            <w:noProof/>
            <w:webHidden/>
          </w:rPr>
          <w:fldChar w:fldCharType="begin"/>
        </w:r>
        <w:r>
          <w:rPr>
            <w:noProof/>
            <w:webHidden/>
          </w:rPr>
          <w:instrText xml:space="preserve"> PAGEREF _Toc182293160 \h </w:instrText>
        </w:r>
        <w:r>
          <w:rPr>
            <w:noProof/>
            <w:webHidden/>
          </w:rPr>
        </w:r>
        <w:r>
          <w:rPr>
            <w:noProof/>
            <w:webHidden/>
          </w:rPr>
          <w:fldChar w:fldCharType="separate"/>
        </w:r>
        <w:r w:rsidR="00D50C65">
          <w:rPr>
            <w:noProof/>
            <w:webHidden/>
          </w:rPr>
          <w:t>47</w:t>
        </w:r>
        <w:r>
          <w:rPr>
            <w:noProof/>
            <w:webHidden/>
          </w:rPr>
          <w:fldChar w:fldCharType="end"/>
        </w:r>
      </w:hyperlink>
    </w:p>
    <w:p w14:paraId="36176D72" w14:textId="59F938D8" w:rsidR="00535A3C" w:rsidRDefault="00535A3C">
      <w:pPr>
        <w:pStyle w:val="TJ2"/>
        <w:tabs>
          <w:tab w:val="right" w:leader="dot" w:pos="8494"/>
        </w:tabs>
        <w:rPr>
          <w:rFonts w:asciiTheme="minorHAnsi" w:eastAsiaTheme="minorEastAsia" w:hAnsiTheme="minorHAnsi" w:cstheme="minorBidi"/>
          <w:noProof/>
          <w:kern w:val="2"/>
          <w:lang w:eastAsia="hu-HU"/>
          <w14:ligatures w14:val="standardContextual"/>
        </w:rPr>
      </w:pPr>
      <w:hyperlink w:anchor="_Toc182293161" w:history="1">
        <w:r w:rsidRPr="006B1010">
          <w:rPr>
            <w:rStyle w:val="Hiperhivatkozs"/>
            <w:noProof/>
          </w:rPr>
          <w:t>4.5 Digitális áramköri elemek</w:t>
        </w:r>
        <w:r>
          <w:rPr>
            <w:noProof/>
            <w:webHidden/>
          </w:rPr>
          <w:tab/>
        </w:r>
        <w:r>
          <w:rPr>
            <w:noProof/>
            <w:webHidden/>
          </w:rPr>
          <w:fldChar w:fldCharType="begin"/>
        </w:r>
        <w:r>
          <w:rPr>
            <w:noProof/>
            <w:webHidden/>
          </w:rPr>
          <w:instrText xml:space="preserve"> PAGEREF _Toc182293161 \h </w:instrText>
        </w:r>
        <w:r>
          <w:rPr>
            <w:noProof/>
            <w:webHidden/>
          </w:rPr>
        </w:r>
        <w:r>
          <w:rPr>
            <w:noProof/>
            <w:webHidden/>
          </w:rPr>
          <w:fldChar w:fldCharType="separate"/>
        </w:r>
        <w:r w:rsidR="00D50C65">
          <w:rPr>
            <w:noProof/>
            <w:webHidden/>
          </w:rPr>
          <w:t>49</w:t>
        </w:r>
        <w:r>
          <w:rPr>
            <w:noProof/>
            <w:webHidden/>
          </w:rPr>
          <w:fldChar w:fldCharType="end"/>
        </w:r>
      </w:hyperlink>
    </w:p>
    <w:p w14:paraId="3BCE7838" w14:textId="1F6D0F3F" w:rsidR="00535A3C" w:rsidRDefault="00535A3C">
      <w:pPr>
        <w:pStyle w:val="TJ3"/>
        <w:tabs>
          <w:tab w:val="right" w:leader="dot" w:pos="8494"/>
        </w:tabs>
        <w:rPr>
          <w:rFonts w:asciiTheme="minorHAnsi" w:eastAsiaTheme="minorEastAsia" w:hAnsiTheme="minorHAnsi" w:cstheme="minorBidi"/>
          <w:noProof/>
          <w:kern w:val="2"/>
          <w:lang w:eastAsia="hu-HU"/>
          <w14:ligatures w14:val="standardContextual"/>
        </w:rPr>
      </w:pPr>
      <w:hyperlink w:anchor="_Toc182293162" w:history="1">
        <w:r w:rsidRPr="006B1010">
          <w:rPr>
            <w:rStyle w:val="Hiperhivatkozs"/>
            <w:noProof/>
          </w:rPr>
          <w:t>4.5.1 Mikrovezérlő</w:t>
        </w:r>
        <w:r>
          <w:rPr>
            <w:noProof/>
            <w:webHidden/>
          </w:rPr>
          <w:tab/>
        </w:r>
        <w:r>
          <w:rPr>
            <w:noProof/>
            <w:webHidden/>
          </w:rPr>
          <w:fldChar w:fldCharType="begin"/>
        </w:r>
        <w:r>
          <w:rPr>
            <w:noProof/>
            <w:webHidden/>
          </w:rPr>
          <w:instrText xml:space="preserve"> PAGEREF _Toc182293162 \h </w:instrText>
        </w:r>
        <w:r>
          <w:rPr>
            <w:noProof/>
            <w:webHidden/>
          </w:rPr>
        </w:r>
        <w:r>
          <w:rPr>
            <w:noProof/>
            <w:webHidden/>
          </w:rPr>
          <w:fldChar w:fldCharType="separate"/>
        </w:r>
        <w:r w:rsidR="00D50C65">
          <w:rPr>
            <w:noProof/>
            <w:webHidden/>
          </w:rPr>
          <w:t>49</w:t>
        </w:r>
        <w:r>
          <w:rPr>
            <w:noProof/>
            <w:webHidden/>
          </w:rPr>
          <w:fldChar w:fldCharType="end"/>
        </w:r>
      </w:hyperlink>
    </w:p>
    <w:p w14:paraId="7AE6D2F5" w14:textId="21F465A0" w:rsidR="00535A3C" w:rsidRDefault="00535A3C">
      <w:pPr>
        <w:pStyle w:val="TJ3"/>
        <w:tabs>
          <w:tab w:val="right" w:leader="dot" w:pos="8494"/>
        </w:tabs>
        <w:rPr>
          <w:rFonts w:asciiTheme="minorHAnsi" w:eastAsiaTheme="minorEastAsia" w:hAnsiTheme="minorHAnsi" w:cstheme="minorBidi"/>
          <w:noProof/>
          <w:kern w:val="2"/>
          <w:lang w:eastAsia="hu-HU"/>
          <w14:ligatures w14:val="standardContextual"/>
        </w:rPr>
      </w:pPr>
      <w:hyperlink w:anchor="_Toc182293163" w:history="1">
        <w:r w:rsidRPr="006B1010">
          <w:rPr>
            <w:rStyle w:val="Hiperhivatkozs"/>
            <w:noProof/>
          </w:rPr>
          <w:t>4.5.2 Külső memória illesztés</w:t>
        </w:r>
        <w:r>
          <w:rPr>
            <w:noProof/>
            <w:webHidden/>
          </w:rPr>
          <w:tab/>
        </w:r>
        <w:r>
          <w:rPr>
            <w:noProof/>
            <w:webHidden/>
          </w:rPr>
          <w:fldChar w:fldCharType="begin"/>
        </w:r>
        <w:r>
          <w:rPr>
            <w:noProof/>
            <w:webHidden/>
          </w:rPr>
          <w:instrText xml:space="preserve"> PAGEREF _Toc182293163 \h </w:instrText>
        </w:r>
        <w:r>
          <w:rPr>
            <w:noProof/>
            <w:webHidden/>
          </w:rPr>
        </w:r>
        <w:r>
          <w:rPr>
            <w:noProof/>
            <w:webHidden/>
          </w:rPr>
          <w:fldChar w:fldCharType="separate"/>
        </w:r>
        <w:r w:rsidR="00D50C65">
          <w:rPr>
            <w:noProof/>
            <w:webHidden/>
          </w:rPr>
          <w:t>52</w:t>
        </w:r>
        <w:r>
          <w:rPr>
            <w:noProof/>
            <w:webHidden/>
          </w:rPr>
          <w:fldChar w:fldCharType="end"/>
        </w:r>
      </w:hyperlink>
    </w:p>
    <w:p w14:paraId="04380050" w14:textId="5E22AE63" w:rsidR="00535A3C" w:rsidRDefault="00535A3C">
      <w:pPr>
        <w:pStyle w:val="TJ3"/>
        <w:tabs>
          <w:tab w:val="right" w:leader="dot" w:pos="8494"/>
        </w:tabs>
        <w:rPr>
          <w:rFonts w:asciiTheme="minorHAnsi" w:eastAsiaTheme="minorEastAsia" w:hAnsiTheme="minorHAnsi" w:cstheme="minorBidi"/>
          <w:noProof/>
          <w:kern w:val="2"/>
          <w:lang w:eastAsia="hu-HU"/>
          <w14:ligatures w14:val="standardContextual"/>
        </w:rPr>
      </w:pPr>
      <w:hyperlink w:anchor="_Toc182293164" w:history="1">
        <w:r w:rsidRPr="006B1010">
          <w:rPr>
            <w:rStyle w:val="Hiperhivatkozs"/>
            <w:noProof/>
          </w:rPr>
          <w:t>4.5.3 Periféria illesztés</w:t>
        </w:r>
        <w:r>
          <w:rPr>
            <w:noProof/>
            <w:webHidden/>
          </w:rPr>
          <w:tab/>
        </w:r>
        <w:r>
          <w:rPr>
            <w:noProof/>
            <w:webHidden/>
          </w:rPr>
          <w:fldChar w:fldCharType="begin"/>
        </w:r>
        <w:r>
          <w:rPr>
            <w:noProof/>
            <w:webHidden/>
          </w:rPr>
          <w:instrText xml:space="preserve"> PAGEREF _Toc182293164 \h </w:instrText>
        </w:r>
        <w:r>
          <w:rPr>
            <w:noProof/>
            <w:webHidden/>
          </w:rPr>
        </w:r>
        <w:r>
          <w:rPr>
            <w:noProof/>
            <w:webHidden/>
          </w:rPr>
          <w:fldChar w:fldCharType="separate"/>
        </w:r>
        <w:r w:rsidR="00D50C65">
          <w:rPr>
            <w:noProof/>
            <w:webHidden/>
          </w:rPr>
          <w:t>53</w:t>
        </w:r>
        <w:r>
          <w:rPr>
            <w:noProof/>
            <w:webHidden/>
          </w:rPr>
          <w:fldChar w:fldCharType="end"/>
        </w:r>
      </w:hyperlink>
    </w:p>
    <w:p w14:paraId="7370A18D" w14:textId="69FB326E" w:rsidR="00535A3C" w:rsidRDefault="00535A3C">
      <w:pPr>
        <w:pStyle w:val="TJ3"/>
        <w:tabs>
          <w:tab w:val="right" w:leader="dot" w:pos="8494"/>
        </w:tabs>
        <w:rPr>
          <w:rFonts w:asciiTheme="minorHAnsi" w:eastAsiaTheme="minorEastAsia" w:hAnsiTheme="minorHAnsi" w:cstheme="minorBidi"/>
          <w:noProof/>
          <w:kern w:val="2"/>
          <w:lang w:eastAsia="hu-HU"/>
          <w14:ligatures w14:val="standardContextual"/>
        </w:rPr>
      </w:pPr>
      <w:hyperlink w:anchor="_Toc182293165" w:history="1">
        <w:r w:rsidRPr="006B1010">
          <w:rPr>
            <w:rStyle w:val="Hiperhivatkozs"/>
            <w:noProof/>
          </w:rPr>
          <w:t>4.5.4 Kijelző</w:t>
        </w:r>
        <w:r>
          <w:rPr>
            <w:noProof/>
            <w:webHidden/>
          </w:rPr>
          <w:tab/>
        </w:r>
        <w:r>
          <w:rPr>
            <w:noProof/>
            <w:webHidden/>
          </w:rPr>
          <w:fldChar w:fldCharType="begin"/>
        </w:r>
        <w:r>
          <w:rPr>
            <w:noProof/>
            <w:webHidden/>
          </w:rPr>
          <w:instrText xml:space="preserve"> PAGEREF _Toc182293165 \h </w:instrText>
        </w:r>
        <w:r>
          <w:rPr>
            <w:noProof/>
            <w:webHidden/>
          </w:rPr>
        </w:r>
        <w:r>
          <w:rPr>
            <w:noProof/>
            <w:webHidden/>
          </w:rPr>
          <w:fldChar w:fldCharType="separate"/>
        </w:r>
        <w:r w:rsidR="00D50C65">
          <w:rPr>
            <w:noProof/>
            <w:webHidden/>
          </w:rPr>
          <w:t>54</w:t>
        </w:r>
        <w:r>
          <w:rPr>
            <w:noProof/>
            <w:webHidden/>
          </w:rPr>
          <w:fldChar w:fldCharType="end"/>
        </w:r>
      </w:hyperlink>
    </w:p>
    <w:p w14:paraId="42F289AC" w14:textId="4CB4722C" w:rsidR="00535A3C" w:rsidRDefault="00535A3C">
      <w:pPr>
        <w:pStyle w:val="TJ3"/>
        <w:tabs>
          <w:tab w:val="right" w:leader="dot" w:pos="8494"/>
        </w:tabs>
        <w:rPr>
          <w:rFonts w:asciiTheme="minorHAnsi" w:eastAsiaTheme="minorEastAsia" w:hAnsiTheme="minorHAnsi" w:cstheme="minorBidi"/>
          <w:noProof/>
          <w:kern w:val="2"/>
          <w:lang w:eastAsia="hu-HU"/>
          <w14:ligatures w14:val="standardContextual"/>
        </w:rPr>
      </w:pPr>
      <w:hyperlink w:anchor="_Toc182293166" w:history="1">
        <w:r w:rsidRPr="006B1010">
          <w:rPr>
            <w:rStyle w:val="Hiperhivatkozs"/>
            <w:noProof/>
          </w:rPr>
          <w:t>4.5.5 SD kártya illesztése</w:t>
        </w:r>
        <w:r>
          <w:rPr>
            <w:noProof/>
            <w:webHidden/>
          </w:rPr>
          <w:tab/>
        </w:r>
        <w:r>
          <w:rPr>
            <w:noProof/>
            <w:webHidden/>
          </w:rPr>
          <w:fldChar w:fldCharType="begin"/>
        </w:r>
        <w:r>
          <w:rPr>
            <w:noProof/>
            <w:webHidden/>
          </w:rPr>
          <w:instrText xml:space="preserve"> PAGEREF _Toc182293166 \h </w:instrText>
        </w:r>
        <w:r>
          <w:rPr>
            <w:noProof/>
            <w:webHidden/>
          </w:rPr>
        </w:r>
        <w:r>
          <w:rPr>
            <w:noProof/>
            <w:webHidden/>
          </w:rPr>
          <w:fldChar w:fldCharType="separate"/>
        </w:r>
        <w:r w:rsidR="00D50C65">
          <w:rPr>
            <w:noProof/>
            <w:webHidden/>
          </w:rPr>
          <w:t>56</w:t>
        </w:r>
        <w:r>
          <w:rPr>
            <w:noProof/>
            <w:webHidden/>
          </w:rPr>
          <w:fldChar w:fldCharType="end"/>
        </w:r>
      </w:hyperlink>
    </w:p>
    <w:p w14:paraId="6D98513D" w14:textId="53DFBF11" w:rsidR="00535A3C" w:rsidRDefault="00535A3C">
      <w:pPr>
        <w:pStyle w:val="TJ3"/>
        <w:tabs>
          <w:tab w:val="right" w:leader="dot" w:pos="8494"/>
        </w:tabs>
        <w:rPr>
          <w:rFonts w:asciiTheme="minorHAnsi" w:eastAsiaTheme="minorEastAsia" w:hAnsiTheme="minorHAnsi" w:cstheme="minorBidi"/>
          <w:noProof/>
          <w:kern w:val="2"/>
          <w:lang w:eastAsia="hu-HU"/>
          <w14:ligatures w14:val="standardContextual"/>
        </w:rPr>
      </w:pPr>
      <w:hyperlink w:anchor="_Toc182293167" w:history="1">
        <w:r w:rsidRPr="006B1010">
          <w:rPr>
            <w:rStyle w:val="Hiperhivatkozs"/>
            <w:noProof/>
          </w:rPr>
          <w:t>4.5.6 USB kommunikáció illesztése</w:t>
        </w:r>
        <w:r>
          <w:rPr>
            <w:noProof/>
            <w:webHidden/>
          </w:rPr>
          <w:tab/>
        </w:r>
        <w:r>
          <w:rPr>
            <w:noProof/>
            <w:webHidden/>
          </w:rPr>
          <w:fldChar w:fldCharType="begin"/>
        </w:r>
        <w:r>
          <w:rPr>
            <w:noProof/>
            <w:webHidden/>
          </w:rPr>
          <w:instrText xml:space="preserve"> PAGEREF _Toc182293167 \h </w:instrText>
        </w:r>
        <w:r>
          <w:rPr>
            <w:noProof/>
            <w:webHidden/>
          </w:rPr>
        </w:r>
        <w:r>
          <w:rPr>
            <w:noProof/>
            <w:webHidden/>
          </w:rPr>
          <w:fldChar w:fldCharType="separate"/>
        </w:r>
        <w:r w:rsidR="00D50C65">
          <w:rPr>
            <w:noProof/>
            <w:webHidden/>
          </w:rPr>
          <w:t>57</w:t>
        </w:r>
        <w:r>
          <w:rPr>
            <w:noProof/>
            <w:webHidden/>
          </w:rPr>
          <w:fldChar w:fldCharType="end"/>
        </w:r>
      </w:hyperlink>
    </w:p>
    <w:p w14:paraId="0771957D" w14:textId="432BFF20" w:rsidR="00535A3C" w:rsidRDefault="00535A3C">
      <w:pPr>
        <w:pStyle w:val="TJ2"/>
        <w:tabs>
          <w:tab w:val="right" w:leader="dot" w:pos="8494"/>
        </w:tabs>
        <w:rPr>
          <w:rFonts w:asciiTheme="minorHAnsi" w:eastAsiaTheme="minorEastAsia" w:hAnsiTheme="minorHAnsi" w:cstheme="minorBidi"/>
          <w:noProof/>
          <w:kern w:val="2"/>
          <w:lang w:eastAsia="hu-HU"/>
          <w14:ligatures w14:val="standardContextual"/>
        </w:rPr>
      </w:pPr>
      <w:hyperlink w:anchor="_Toc182293168" w:history="1">
        <w:r w:rsidRPr="006B1010">
          <w:rPr>
            <w:rStyle w:val="Hiperhivatkozs"/>
            <w:noProof/>
          </w:rPr>
          <w:t>4.6 Detektorkártya tervezése</w:t>
        </w:r>
        <w:r>
          <w:rPr>
            <w:noProof/>
            <w:webHidden/>
          </w:rPr>
          <w:tab/>
        </w:r>
        <w:r>
          <w:rPr>
            <w:noProof/>
            <w:webHidden/>
          </w:rPr>
          <w:fldChar w:fldCharType="begin"/>
        </w:r>
        <w:r>
          <w:rPr>
            <w:noProof/>
            <w:webHidden/>
          </w:rPr>
          <w:instrText xml:space="preserve"> PAGEREF _Toc182293168 \h </w:instrText>
        </w:r>
        <w:r>
          <w:rPr>
            <w:noProof/>
            <w:webHidden/>
          </w:rPr>
        </w:r>
        <w:r>
          <w:rPr>
            <w:noProof/>
            <w:webHidden/>
          </w:rPr>
          <w:fldChar w:fldCharType="separate"/>
        </w:r>
        <w:r w:rsidR="00D50C65">
          <w:rPr>
            <w:noProof/>
            <w:webHidden/>
          </w:rPr>
          <w:t>58</w:t>
        </w:r>
        <w:r>
          <w:rPr>
            <w:noProof/>
            <w:webHidden/>
          </w:rPr>
          <w:fldChar w:fldCharType="end"/>
        </w:r>
      </w:hyperlink>
    </w:p>
    <w:p w14:paraId="2B80877F" w14:textId="0B68F129" w:rsidR="00535A3C" w:rsidRDefault="00535A3C">
      <w:pPr>
        <w:pStyle w:val="TJ2"/>
        <w:tabs>
          <w:tab w:val="right" w:leader="dot" w:pos="8494"/>
        </w:tabs>
        <w:rPr>
          <w:rFonts w:asciiTheme="minorHAnsi" w:eastAsiaTheme="minorEastAsia" w:hAnsiTheme="minorHAnsi" w:cstheme="minorBidi"/>
          <w:noProof/>
          <w:kern w:val="2"/>
          <w:lang w:eastAsia="hu-HU"/>
          <w14:ligatures w14:val="standardContextual"/>
        </w:rPr>
      </w:pPr>
      <w:hyperlink w:anchor="_Toc182293169" w:history="1">
        <w:r w:rsidRPr="006B1010">
          <w:rPr>
            <w:rStyle w:val="Hiperhivatkozs"/>
            <w:noProof/>
          </w:rPr>
          <w:t>4.7 Fóliatasztatúra tervezése</w:t>
        </w:r>
        <w:r>
          <w:rPr>
            <w:noProof/>
            <w:webHidden/>
          </w:rPr>
          <w:tab/>
        </w:r>
        <w:r>
          <w:rPr>
            <w:noProof/>
            <w:webHidden/>
          </w:rPr>
          <w:fldChar w:fldCharType="begin"/>
        </w:r>
        <w:r>
          <w:rPr>
            <w:noProof/>
            <w:webHidden/>
          </w:rPr>
          <w:instrText xml:space="preserve"> PAGEREF _Toc182293169 \h </w:instrText>
        </w:r>
        <w:r>
          <w:rPr>
            <w:noProof/>
            <w:webHidden/>
          </w:rPr>
        </w:r>
        <w:r>
          <w:rPr>
            <w:noProof/>
            <w:webHidden/>
          </w:rPr>
          <w:fldChar w:fldCharType="separate"/>
        </w:r>
        <w:r w:rsidR="00D50C65">
          <w:rPr>
            <w:noProof/>
            <w:webHidden/>
          </w:rPr>
          <w:t>59</w:t>
        </w:r>
        <w:r>
          <w:rPr>
            <w:noProof/>
            <w:webHidden/>
          </w:rPr>
          <w:fldChar w:fldCharType="end"/>
        </w:r>
      </w:hyperlink>
    </w:p>
    <w:p w14:paraId="7CDAD79E" w14:textId="7CF3AC8F" w:rsidR="00535A3C" w:rsidRDefault="00535A3C">
      <w:pPr>
        <w:pStyle w:val="TJ1"/>
        <w:rPr>
          <w:rFonts w:asciiTheme="minorHAnsi" w:eastAsiaTheme="minorEastAsia" w:hAnsiTheme="minorHAnsi" w:cstheme="minorBidi"/>
          <w:b w:val="0"/>
          <w:noProof/>
          <w:kern w:val="2"/>
          <w:lang w:eastAsia="hu-HU"/>
          <w14:ligatures w14:val="standardContextual"/>
        </w:rPr>
      </w:pPr>
      <w:hyperlink w:anchor="_Toc182293170" w:history="1">
        <w:r w:rsidRPr="006B1010">
          <w:rPr>
            <w:rStyle w:val="Hiperhivatkozs"/>
            <w:noProof/>
          </w:rPr>
          <w:t>5 Szoftver</w:t>
        </w:r>
        <w:r>
          <w:rPr>
            <w:noProof/>
            <w:webHidden/>
          </w:rPr>
          <w:tab/>
        </w:r>
        <w:r>
          <w:rPr>
            <w:noProof/>
            <w:webHidden/>
          </w:rPr>
          <w:fldChar w:fldCharType="begin"/>
        </w:r>
        <w:r>
          <w:rPr>
            <w:noProof/>
            <w:webHidden/>
          </w:rPr>
          <w:instrText xml:space="preserve"> PAGEREF _Toc182293170 \h </w:instrText>
        </w:r>
        <w:r>
          <w:rPr>
            <w:noProof/>
            <w:webHidden/>
          </w:rPr>
        </w:r>
        <w:r>
          <w:rPr>
            <w:noProof/>
            <w:webHidden/>
          </w:rPr>
          <w:fldChar w:fldCharType="separate"/>
        </w:r>
        <w:r w:rsidR="00D50C65">
          <w:rPr>
            <w:noProof/>
            <w:webHidden/>
          </w:rPr>
          <w:t>61</w:t>
        </w:r>
        <w:r>
          <w:rPr>
            <w:noProof/>
            <w:webHidden/>
          </w:rPr>
          <w:fldChar w:fldCharType="end"/>
        </w:r>
      </w:hyperlink>
    </w:p>
    <w:p w14:paraId="728EC959" w14:textId="65738BBA" w:rsidR="00535A3C" w:rsidRDefault="00535A3C">
      <w:pPr>
        <w:pStyle w:val="TJ2"/>
        <w:tabs>
          <w:tab w:val="right" w:leader="dot" w:pos="8494"/>
        </w:tabs>
        <w:rPr>
          <w:rFonts w:asciiTheme="minorHAnsi" w:eastAsiaTheme="minorEastAsia" w:hAnsiTheme="minorHAnsi" w:cstheme="minorBidi"/>
          <w:noProof/>
          <w:kern w:val="2"/>
          <w:lang w:eastAsia="hu-HU"/>
          <w14:ligatures w14:val="standardContextual"/>
        </w:rPr>
      </w:pPr>
      <w:hyperlink w:anchor="_Toc182293171" w:history="1">
        <w:r w:rsidRPr="006B1010">
          <w:rPr>
            <w:rStyle w:val="Hiperhivatkozs"/>
            <w:noProof/>
          </w:rPr>
          <w:t>5.1 Beágyazott szoftver</w:t>
        </w:r>
        <w:r>
          <w:rPr>
            <w:noProof/>
            <w:webHidden/>
          </w:rPr>
          <w:tab/>
        </w:r>
        <w:r>
          <w:rPr>
            <w:noProof/>
            <w:webHidden/>
          </w:rPr>
          <w:fldChar w:fldCharType="begin"/>
        </w:r>
        <w:r>
          <w:rPr>
            <w:noProof/>
            <w:webHidden/>
          </w:rPr>
          <w:instrText xml:space="preserve"> PAGEREF _Toc182293171 \h </w:instrText>
        </w:r>
        <w:r>
          <w:rPr>
            <w:noProof/>
            <w:webHidden/>
          </w:rPr>
        </w:r>
        <w:r>
          <w:rPr>
            <w:noProof/>
            <w:webHidden/>
          </w:rPr>
          <w:fldChar w:fldCharType="separate"/>
        </w:r>
        <w:r w:rsidR="00D50C65">
          <w:rPr>
            <w:noProof/>
            <w:webHidden/>
          </w:rPr>
          <w:t>62</w:t>
        </w:r>
        <w:r>
          <w:rPr>
            <w:noProof/>
            <w:webHidden/>
          </w:rPr>
          <w:fldChar w:fldCharType="end"/>
        </w:r>
      </w:hyperlink>
    </w:p>
    <w:p w14:paraId="6ACF4C66" w14:textId="32219E60" w:rsidR="00535A3C" w:rsidRDefault="00535A3C">
      <w:pPr>
        <w:pStyle w:val="TJ3"/>
        <w:tabs>
          <w:tab w:val="right" w:leader="dot" w:pos="8494"/>
        </w:tabs>
        <w:rPr>
          <w:rFonts w:asciiTheme="minorHAnsi" w:eastAsiaTheme="minorEastAsia" w:hAnsiTheme="minorHAnsi" w:cstheme="minorBidi"/>
          <w:noProof/>
          <w:kern w:val="2"/>
          <w:lang w:eastAsia="hu-HU"/>
          <w14:ligatures w14:val="standardContextual"/>
        </w:rPr>
      </w:pPr>
      <w:hyperlink w:anchor="_Toc182293172" w:history="1">
        <w:r w:rsidRPr="006B1010">
          <w:rPr>
            <w:rStyle w:val="Hiperhivatkozs"/>
            <w:noProof/>
          </w:rPr>
          <w:t>5.1.1 Felépítés</w:t>
        </w:r>
        <w:r>
          <w:rPr>
            <w:noProof/>
            <w:webHidden/>
          </w:rPr>
          <w:tab/>
        </w:r>
        <w:r>
          <w:rPr>
            <w:noProof/>
            <w:webHidden/>
          </w:rPr>
          <w:fldChar w:fldCharType="begin"/>
        </w:r>
        <w:r>
          <w:rPr>
            <w:noProof/>
            <w:webHidden/>
          </w:rPr>
          <w:instrText xml:space="preserve"> PAGEREF _Toc182293172 \h </w:instrText>
        </w:r>
        <w:r>
          <w:rPr>
            <w:noProof/>
            <w:webHidden/>
          </w:rPr>
        </w:r>
        <w:r>
          <w:rPr>
            <w:noProof/>
            <w:webHidden/>
          </w:rPr>
          <w:fldChar w:fldCharType="separate"/>
        </w:r>
        <w:r w:rsidR="00D50C65">
          <w:rPr>
            <w:noProof/>
            <w:webHidden/>
          </w:rPr>
          <w:t>63</w:t>
        </w:r>
        <w:r>
          <w:rPr>
            <w:noProof/>
            <w:webHidden/>
          </w:rPr>
          <w:fldChar w:fldCharType="end"/>
        </w:r>
      </w:hyperlink>
    </w:p>
    <w:p w14:paraId="2DB2C2A4" w14:textId="0A8AEB80" w:rsidR="00535A3C" w:rsidRDefault="00535A3C">
      <w:pPr>
        <w:pStyle w:val="TJ3"/>
        <w:tabs>
          <w:tab w:val="right" w:leader="dot" w:pos="8494"/>
        </w:tabs>
        <w:rPr>
          <w:rFonts w:asciiTheme="minorHAnsi" w:eastAsiaTheme="minorEastAsia" w:hAnsiTheme="minorHAnsi" w:cstheme="minorBidi"/>
          <w:noProof/>
          <w:kern w:val="2"/>
          <w:lang w:eastAsia="hu-HU"/>
          <w14:ligatures w14:val="standardContextual"/>
        </w:rPr>
      </w:pPr>
      <w:hyperlink w:anchor="_Toc182293173" w:history="1">
        <w:r w:rsidRPr="006B1010">
          <w:rPr>
            <w:rStyle w:val="Hiperhivatkozs"/>
            <w:noProof/>
          </w:rPr>
          <w:t>5.1.2 Grafikus felület</w:t>
        </w:r>
        <w:r>
          <w:rPr>
            <w:noProof/>
            <w:webHidden/>
          </w:rPr>
          <w:tab/>
        </w:r>
        <w:r>
          <w:rPr>
            <w:noProof/>
            <w:webHidden/>
          </w:rPr>
          <w:fldChar w:fldCharType="begin"/>
        </w:r>
        <w:r>
          <w:rPr>
            <w:noProof/>
            <w:webHidden/>
          </w:rPr>
          <w:instrText xml:space="preserve"> PAGEREF _Toc182293173 \h </w:instrText>
        </w:r>
        <w:r>
          <w:rPr>
            <w:noProof/>
            <w:webHidden/>
          </w:rPr>
        </w:r>
        <w:r>
          <w:rPr>
            <w:noProof/>
            <w:webHidden/>
          </w:rPr>
          <w:fldChar w:fldCharType="separate"/>
        </w:r>
        <w:r w:rsidR="00D50C65">
          <w:rPr>
            <w:noProof/>
            <w:webHidden/>
          </w:rPr>
          <w:t>66</w:t>
        </w:r>
        <w:r>
          <w:rPr>
            <w:noProof/>
            <w:webHidden/>
          </w:rPr>
          <w:fldChar w:fldCharType="end"/>
        </w:r>
      </w:hyperlink>
    </w:p>
    <w:p w14:paraId="3DE1E279" w14:textId="5AA500AD" w:rsidR="00535A3C" w:rsidRDefault="00535A3C">
      <w:pPr>
        <w:pStyle w:val="TJ3"/>
        <w:tabs>
          <w:tab w:val="right" w:leader="dot" w:pos="8494"/>
        </w:tabs>
        <w:rPr>
          <w:rFonts w:asciiTheme="minorHAnsi" w:eastAsiaTheme="minorEastAsia" w:hAnsiTheme="minorHAnsi" w:cstheme="minorBidi"/>
          <w:noProof/>
          <w:kern w:val="2"/>
          <w:lang w:eastAsia="hu-HU"/>
          <w14:ligatures w14:val="standardContextual"/>
        </w:rPr>
      </w:pPr>
      <w:hyperlink w:anchor="_Toc182293174" w:history="1">
        <w:r w:rsidRPr="006B1010">
          <w:rPr>
            <w:rStyle w:val="Hiperhivatkozs"/>
            <w:noProof/>
          </w:rPr>
          <w:t>5.1.3 Peak Detection</w:t>
        </w:r>
        <w:r>
          <w:rPr>
            <w:noProof/>
            <w:webHidden/>
          </w:rPr>
          <w:tab/>
        </w:r>
        <w:r>
          <w:rPr>
            <w:noProof/>
            <w:webHidden/>
          </w:rPr>
          <w:fldChar w:fldCharType="begin"/>
        </w:r>
        <w:r>
          <w:rPr>
            <w:noProof/>
            <w:webHidden/>
          </w:rPr>
          <w:instrText xml:space="preserve"> PAGEREF _Toc182293174 \h </w:instrText>
        </w:r>
        <w:r>
          <w:rPr>
            <w:noProof/>
            <w:webHidden/>
          </w:rPr>
        </w:r>
        <w:r>
          <w:rPr>
            <w:noProof/>
            <w:webHidden/>
          </w:rPr>
          <w:fldChar w:fldCharType="separate"/>
        </w:r>
        <w:r w:rsidR="00D50C65">
          <w:rPr>
            <w:noProof/>
            <w:webHidden/>
          </w:rPr>
          <w:t>68</w:t>
        </w:r>
        <w:r>
          <w:rPr>
            <w:noProof/>
            <w:webHidden/>
          </w:rPr>
          <w:fldChar w:fldCharType="end"/>
        </w:r>
      </w:hyperlink>
    </w:p>
    <w:p w14:paraId="1DBA0E15" w14:textId="369E3A91" w:rsidR="00535A3C" w:rsidRDefault="00535A3C">
      <w:pPr>
        <w:pStyle w:val="TJ2"/>
        <w:tabs>
          <w:tab w:val="right" w:leader="dot" w:pos="8494"/>
        </w:tabs>
        <w:rPr>
          <w:rFonts w:asciiTheme="minorHAnsi" w:eastAsiaTheme="minorEastAsia" w:hAnsiTheme="minorHAnsi" w:cstheme="minorBidi"/>
          <w:noProof/>
          <w:kern w:val="2"/>
          <w:lang w:eastAsia="hu-HU"/>
          <w14:ligatures w14:val="standardContextual"/>
        </w:rPr>
      </w:pPr>
      <w:hyperlink w:anchor="_Toc182293175" w:history="1">
        <w:r w:rsidRPr="006B1010">
          <w:rPr>
            <w:rStyle w:val="Hiperhivatkozs"/>
            <w:noProof/>
          </w:rPr>
          <w:t>5.2 PC alkalmazás</w:t>
        </w:r>
        <w:r>
          <w:rPr>
            <w:noProof/>
            <w:webHidden/>
          </w:rPr>
          <w:tab/>
        </w:r>
        <w:r>
          <w:rPr>
            <w:noProof/>
            <w:webHidden/>
          </w:rPr>
          <w:fldChar w:fldCharType="begin"/>
        </w:r>
        <w:r>
          <w:rPr>
            <w:noProof/>
            <w:webHidden/>
          </w:rPr>
          <w:instrText xml:space="preserve"> PAGEREF _Toc182293175 \h </w:instrText>
        </w:r>
        <w:r>
          <w:rPr>
            <w:noProof/>
            <w:webHidden/>
          </w:rPr>
        </w:r>
        <w:r>
          <w:rPr>
            <w:noProof/>
            <w:webHidden/>
          </w:rPr>
          <w:fldChar w:fldCharType="separate"/>
        </w:r>
        <w:r w:rsidR="00D50C65">
          <w:rPr>
            <w:noProof/>
            <w:webHidden/>
          </w:rPr>
          <w:t>70</w:t>
        </w:r>
        <w:r>
          <w:rPr>
            <w:noProof/>
            <w:webHidden/>
          </w:rPr>
          <w:fldChar w:fldCharType="end"/>
        </w:r>
      </w:hyperlink>
    </w:p>
    <w:p w14:paraId="05BAF21B" w14:textId="108DD4F3" w:rsidR="00535A3C" w:rsidRDefault="00535A3C">
      <w:pPr>
        <w:pStyle w:val="TJ3"/>
        <w:tabs>
          <w:tab w:val="right" w:leader="dot" w:pos="8494"/>
        </w:tabs>
        <w:rPr>
          <w:rFonts w:asciiTheme="minorHAnsi" w:eastAsiaTheme="minorEastAsia" w:hAnsiTheme="minorHAnsi" w:cstheme="minorBidi"/>
          <w:noProof/>
          <w:kern w:val="2"/>
          <w:lang w:eastAsia="hu-HU"/>
          <w14:ligatures w14:val="standardContextual"/>
        </w:rPr>
      </w:pPr>
      <w:hyperlink w:anchor="_Toc182293176" w:history="1">
        <w:r w:rsidRPr="006B1010">
          <w:rPr>
            <w:rStyle w:val="Hiperhivatkozs"/>
            <w:noProof/>
          </w:rPr>
          <w:t>5.2.1 Felépítés</w:t>
        </w:r>
        <w:r>
          <w:rPr>
            <w:noProof/>
            <w:webHidden/>
          </w:rPr>
          <w:tab/>
        </w:r>
        <w:r>
          <w:rPr>
            <w:noProof/>
            <w:webHidden/>
          </w:rPr>
          <w:fldChar w:fldCharType="begin"/>
        </w:r>
        <w:r>
          <w:rPr>
            <w:noProof/>
            <w:webHidden/>
          </w:rPr>
          <w:instrText xml:space="preserve"> PAGEREF _Toc182293176 \h </w:instrText>
        </w:r>
        <w:r>
          <w:rPr>
            <w:noProof/>
            <w:webHidden/>
          </w:rPr>
        </w:r>
        <w:r>
          <w:rPr>
            <w:noProof/>
            <w:webHidden/>
          </w:rPr>
          <w:fldChar w:fldCharType="separate"/>
        </w:r>
        <w:r w:rsidR="00D50C65">
          <w:rPr>
            <w:noProof/>
            <w:webHidden/>
          </w:rPr>
          <w:t>70</w:t>
        </w:r>
        <w:r>
          <w:rPr>
            <w:noProof/>
            <w:webHidden/>
          </w:rPr>
          <w:fldChar w:fldCharType="end"/>
        </w:r>
      </w:hyperlink>
    </w:p>
    <w:p w14:paraId="6FE6AB4E" w14:textId="277F372A" w:rsidR="00535A3C" w:rsidRDefault="00535A3C">
      <w:pPr>
        <w:pStyle w:val="TJ3"/>
        <w:tabs>
          <w:tab w:val="right" w:leader="dot" w:pos="8494"/>
        </w:tabs>
        <w:rPr>
          <w:rFonts w:asciiTheme="minorHAnsi" w:eastAsiaTheme="minorEastAsia" w:hAnsiTheme="minorHAnsi" w:cstheme="minorBidi"/>
          <w:noProof/>
          <w:kern w:val="2"/>
          <w:lang w:eastAsia="hu-HU"/>
          <w14:ligatures w14:val="standardContextual"/>
        </w:rPr>
      </w:pPr>
      <w:hyperlink w:anchor="_Toc182293177" w:history="1">
        <w:r w:rsidRPr="006B1010">
          <w:rPr>
            <w:rStyle w:val="Hiperhivatkozs"/>
            <w:noProof/>
          </w:rPr>
          <w:t>5.2.2 Indító script</w:t>
        </w:r>
        <w:r>
          <w:rPr>
            <w:noProof/>
            <w:webHidden/>
          </w:rPr>
          <w:tab/>
        </w:r>
        <w:r>
          <w:rPr>
            <w:noProof/>
            <w:webHidden/>
          </w:rPr>
          <w:fldChar w:fldCharType="begin"/>
        </w:r>
        <w:r>
          <w:rPr>
            <w:noProof/>
            <w:webHidden/>
          </w:rPr>
          <w:instrText xml:space="preserve"> PAGEREF _Toc182293177 \h </w:instrText>
        </w:r>
        <w:r>
          <w:rPr>
            <w:noProof/>
            <w:webHidden/>
          </w:rPr>
        </w:r>
        <w:r>
          <w:rPr>
            <w:noProof/>
            <w:webHidden/>
          </w:rPr>
          <w:fldChar w:fldCharType="separate"/>
        </w:r>
        <w:r w:rsidR="00D50C65">
          <w:rPr>
            <w:noProof/>
            <w:webHidden/>
          </w:rPr>
          <w:t>70</w:t>
        </w:r>
        <w:r>
          <w:rPr>
            <w:noProof/>
            <w:webHidden/>
          </w:rPr>
          <w:fldChar w:fldCharType="end"/>
        </w:r>
      </w:hyperlink>
    </w:p>
    <w:p w14:paraId="7F46C3B2" w14:textId="3FE3720C" w:rsidR="00535A3C" w:rsidRDefault="00535A3C">
      <w:pPr>
        <w:pStyle w:val="TJ3"/>
        <w:tabs>
          <w:tab w:val="right" w:leader="dot" w:pos="8494"/>
        </w:tabs>
        <w:rPr>
          <w:rFonts w:asciiTheme="minorHAnsi" w:eastAsiaTheme="minorEastAsia" w:hAnsiTheme="minorHAnsi" w:cstheme="minorBidi"/>
          <w:noProof/>
          <w:kern w:val="2"/>
          <w:lang w:eastAsia="hu-HU"/>
          <w14:ligatures w14:val="standardContextual"/>
        </w:rPr>
      </w:pPr>
      <w:hyperlink w:anchor="_Toc182293178" w:history="1">
        <w:r w:rsidRPr="006B1010">
          <w:rPr>
            <w:rStyle w:val="Hiperhivatkozs"/>
            <w:noProof/>
          </w:rPr>
          <w:t>5.2.3 Inicializáló program</w:t>
        </w:r>
        <w:r>
          <w:rPr>
            <w:noProof/>
            <w:webHidden/>
          </w:rPr>
          <w:tab/>
        </w:r>
        <w:r>
          <w:rPr>
            <w:noProof/>
            <w:webHidden/>
          </w:rPr>
          <w:fldChar w:fldCharType="begin"/>
        </w:r>
        <w:r>
          <w:rPr>
            <w:noProof/>
            <w:webHidden/>
          </w:rPr>
          <w:instrText xml:space="preserve"> PAGEREF _Toc182293178 \h </w:instrText>
        </w:r>
        <w:r>
          <w:rPr>
            <w:noProof/>
            <w:webHidden/>
          </w:rPr>
        </w:r>
        <w:r>
          <w:rPr>
            <w:noProof/>
            <w:webHidden/>
          </w:rPr>
          <w:fldChar w:fldCharType="separate"/>
        </w:r>
        <w:r w:rsidR="00D50C65">
          <w:rPr>
            <w:noProof/>
            <w:webHidden/>
          </w:rPr>
          <w:t>71</w:t>
        </w:r>
        <w:r>
          <w:rPr>
            <w:noProof/>
            <w:webHidden/>
          </w:rPr>
          <w:fldChar w:fldCharType="end"/>
        </w:r>
      </w:hyperlink>
    </w:p>
    <w:p w14:paraId="58CE8750" w14:textId="3F254210" w:rsidR="00535A3C" w:rsidRDefault="00535A3C">
      <w:pPr>
        <w:pStyle w:val="TJ3"/>
        <w:tabs>
          <w:tab w:val="right" w:leader="dot" w:pos="8494"/>
        </w:tabs>
        <w:rPr>
          <w:rFonts w:asciiTheme="minorHAnsi" w:eastAsiaTheme="minorEastAsia" w:hAnsiTheme="minorHAnsi" w:cstheme="minorBidi"/>
          <w:noProof/>
          <w:kern w:val="2"/>
          <w:lang w:eastAsia="hu-HU"/>
          <w14:ligatures w14:val="standardContextual"/>
        </w:rPr>
      </w:pPr>
      <w:hyperlink w:anchor="_Toc182293179" w:history="1">
        <w:r w:rsidRPr="006B1010">
          <w:rPr>
            <w:rStyle w:val="Hiperhivatkozs"/>
            <w:noProof/>
          </w:rPr>
          <w:t>5.2.4 Főprogram</w:t>
        </w:r>
        <w:r>
          <w:rPr>
            <w:noProof/>
            <w:webHidden/>
          </w:rPr>
          <w:tab/>
        </w:r>
        <w:r>
          <w:rPr>
            <w:noProof/>
            <w:webHidden/>
          </w:rPr>
          <w:fldChar w:fldCharType="begin"/>
        </w:r>
        <w:r>
          <w:rPr>
            <w:noProof/>
            <w:webHidden/>
          </w:rPr>
          <w:instrText xml:space="preserve"> PAGEREF _Toc182293179 \h </w:instrText>
        </w:r>
        <w:r>
          <w:rPr>
            <w:noProof/>
            <w:webHidden/>
          </w:rPr>
        </w:r>
        <w:r>
          <w:rPr>
            <w:noProof/>
            <w:webHidden/>
          </w:rPr>
          <w:fldChar w:fldCharType="separate"/>
        </w:r>
        <w:r w:rsidR="00D50C65">
          <w:rPr>
            <w:noProof/>
            <w:webHidden/>
          </w:rPr>
          <w:t>72</w:t>
        </w:r>
        <w:r>
          <w:rPr>
            <w:noProof/>
            <w:webHidden/>
          </w:rPr>
          <w:fldChar w:fldCharType="end"/>
        </w:r>
      </w:hyperlink>
    </w:p>
    <w:p w14:paraId="0629E773" w14:textId="046F6B17" w:rsidR="00535A3C" w:rsidRDefault="00535A3C">
      <w:pPr>
        <w:pStyle w:val="TJ2"/>
        <w:tabs>
          <w:tab w:val="right" w:leader="dot" w:pos="8494"/>
        </w:tabs>
        <w:rPr>
          <w:rFonts w:asciiTheme="minorHAnsi" w:eastAsiaTheme="minorEastAsia" w:hAnsiTheme="minorHAnsi" w:cstheme="minorBidi"/>
          <w:noProof/>
          <w:kern w:val="2"/>
          <w:lang w:eastAsia="hu-HU"/>
          <w14:ligatures w14:val="standardContextual"/>
        </w:rPr>
      </w:pPr>
      <w:hyperlink w:anchor="_Toc182293180" w:history="1">
        <w:r w:rsidRPr="006B1010">
          <w:rPr>
            <w:rStyle w:val="Hiperhivatkozs"/>
            <w:noProof/>
          </w:rPr>
          <w:t>5.3 Működés</w:t>
        </w:r>
        <w:r>
          <w:rPr>
            <w:noProof/>
            <w:webHidden/>
          </w:rPr>
          <w:tab/>
        </w:r>
        <w:r>
          <w:rPr>
            <w:noProof/>
            <w:webHidden/>
          </w:rPr>
          <w:fldChar w:fldCharType="begin"/>
        </w:r>
        <w:r>
          <w:rPr>
            <w:noProof/>
            <w:webHidden/>
          </w:rPr>
          <w:instrText xml:space="preserve"> PAGEREF _Toc182293180 \h </w:instrText>
        </w:r>
        <w:r>
          <w:rPr>
            <w:noProof/>
            <w:webHidden/>
          </w:rPr>
        </w:r>
        <w:r>
          <w:rPr>
            <w:noProof/>
            <w:webHidden/>
          </w:rPr>
          <w:fldChar w:fldCharType="separate"/>
        </w:r>
        <w:r w:rsidR="00D50C65">
          <w:rPr>
            <w:noProof/>
            <w:webHidden/>
          </w:rPr>
          <w:t>75</w:t>
        </w:r>
        <w:r>
          <w:rPr>
            <w:noProof/>
            <w:webHidden/>
          </w:rPr>
          <w:fldChar w:fldCharType="end"/>
        </w:r>
      </w:hyperlink>
    </w:p>
    <w:p w14:paraId="10A0E306" w14:textId="6641C539" w:rsidR="00535A3C" w:rsidRDefault="00535A3C">
      <w:pPr>
        <w:pStyle w:val="TJ1"/>
        <w:rPr>
          <w:rFonts w:asciiTheme="minorHAnsi" w:eastAsiaTheme="minorEastAsia" w:hAnsiTheme="minorHAnsi" w:cstheme="minorBidi"/>
          <w:b w:val="0"/>
          <w:noProof/>
          <w:kern w:val="2"/>
          <w:lang w:eastAsia="hu-HU"/>
          <w14:ligatures w14:val="standardContextual"/>
        </w:rPr>
      </w:pPr>
      <w:hyperlink w:anchor="_Toc182293181" w:history="1">
        <w:r w:rsidRPr="006B1010">
          <w:rPr>
            <w:rStyle w:val="Hiperhivatkozs"/>
            <w:noProof/>
          </w:rPr>
          <w:t>6 Burkolat tervezése</w:t>
        </w:r>
        <w:r>
          <w:rPr>
            <w:noProof/>
            <w:webHidden/>
          </w:rPr>
          <w:tab/>
        </w:r>
        <w:r>
          <w:rPr>
            <w:noProof/>
            <w:webHidden/>
          </w:rPr>
          <w:fldChar w:fldCharType="begin"/>
        </w:r>
        <w:r>
          <w:rPr>
            <w:noProof/>
            <w:webHidden/>
          </w:rPr>
          <w:instrText xml:space="preserve"> PAGEREF _Toc182293181 \h </w:instrText>
        </w:r>
        <w:r>
          <w:rPr>
            <w:noProof/>
            <w:webHidden/>
          </w:rPr>
        </w:r>
        <w:r>
          <w:rPr>
            <w:noProof/>
            <w:webHidden/>
          </w:rPr>
          <w:fldChar w:fldCharType="separate"/>
        </w:r>
        <w:r w:rsidR="00D50C65">
          <w:rPr>
            <w:noProof/>
            <w:webHidden/>
          </w:rPr>
          <w:t>76</w:t>
        </w:r>
        <w:r>
          <w:rPr>
            <w:noProof/>
            <w:webHidden/>
          </w:rPr>
          <w:fldChar w:fldCharType="end"/>
        </w:r>
      </w:hyperlink>
    </w:p>
    <w:p w14:paraId="07321228" w14:textId="761DDC20" w:rsidR="00535A3C" w:rsidRDefault="00535A3C">
      <w:pPr>
        <w:pStyle w:val="TJ2"/>
        <w:tabs>
          <w:tab w:val="right" w:leader="dot" w:pos="8494"/>
        </w:tabs>
        <w:rPr>
          <w:rFonts w:asciiTheme="minorHAnsi" w:eastAsiaTheme="minorEastAsia" w:hAnsiTheme="minorHAnsi" w:cstheme="minorBidi"/>
          <w:noProof/>
          <w:kern w:val="2"/>
          <w:lang w:eastAsia="hu-HU"/>
          <w14:ligatures w14:val="standardContextual"/>
        </w:rPr>
      </w:pPr>
      <w:hyperlink w:anchor="_Toc182293182" w:history="1">
        <w:r w:rsidRPr="006B1010">
          <w:rPr>
            <w:rStyle w:val="Hiperhivatkozs"/>
            <w:noProof/>
          </w:rPr>
          <w:t>6.1 Készülékház</w:t>
        </w:r>
        <w:r>
          <w:rPr>
            <w:noProof/>
            <w:webHidden/>
          </w:rPr>
          <w:tab/>
        </w:r>
        <w:r>
          <w:rPr>
            <w:noProof/>
            <w:webHidden/>
          </w:rPr>
          <w:fldChar w:fldCharType="begin"/>
        </w:r>
        <w:r>
          <w:rPr>
            <w:noProof/>
            <w:webHidden/>
          </w:rPr>
          <w:instrText xml:space="preserve"> PAGEREF _Toc182293182 \h </w:instrText>
        </w:r>
        <w:r>
          <w:rPr>
            <w:noProof/>
            <w:webHidden/>
          </w:rPr>
        </w:r>
        <w:r>
          <w:rPr>
            <w:noProof/>
            <w:webHidden/>
          </w:rPr>
          <w:fldChar w:fldCharType="separate"/>
        </w:r>
        <w:r w:rsidR="00D50C65">
          <w:rPr>
            <w:noProof/>
            <w:webHidden/>
          </w:rPr>
          <w:t>77</w:t>
        </w:r>
        <w:r>
          <w:rPr>
            <w:noProof/>
            <w:webHidden/>
          </w:rPr>
          <w:fldChar w:fldCharType="end"/>
        </w:r>
      </w:hyperlink>
    </w:p>
    <w:p w14:paraId="26EF4C1E" w14:textId="015E14DF" w:rsidR="00535A3C" w:rsidRDefault="00535A3C">
      <w:pPr>
        <w:pStyle w:val="TJ2"/>
        <w:tabs>
          <w:tab w:val="right" w:leader="dot" w:pos="8494"/>
        </w:tabs>
        <w:rPr>
          <w:rFonts w:asciiTheme="minorHAnsi" w:eastAsiaTheme="minorEastAsia" w:hAnsiTheme="minorHAnsi" w:cstheme="minorBidi"/>
          <w:noProof/>
          <w:kern w:val="2"/>
          <w:lang w:eastAsia="hu-HU"/>
          <w14:ligatures w14:val="standardContextual"/>
        </w:rPr>
      </w:pPr>
      <w:hyperlink w:anchor="_Toc182293183" w:history="1">
        <w:r w:rsidRPr="006B1010">
          <w:rPr>
            <w:rStyle w:val="Hiperhivatkozs"/>
            <w:noProof/>
          </w:rPr>
          <w:t>6.2 Detektor burkolat</w:t>
        </w:r>
        <w:r>
          <w:rPr>
            <w:noProof/>
            <w:webHidden/>
          </w:rPr>
          <w:tab/>
        </w:r>
        <w:r>
          <w:rPr>
            <w:noProof/>
            <w:webHidden/>
          </w:rPr>
          <w:fldChar w:fldCharType="begin"/>
        </w:r>
        <w:r>
          <w:rPr>
            <w:noProof/>
            <w:webHidden/>
          </w:rPr>
          <w:instrText xml:space="preserve"> PAGEREF _Toc182293183 \h </w:instrText>
        </w:r>
        <w:r>
          <w:rPr>
            <w:noProof/>
            <w:webHidden/>
          </w:rPr>
        </w:r>
        <w:r>
          <w:rPr>
            <w:noProof/>
            <w:webHidden/>
          </w:rPr>
          <w:fldChar w:fldCharType="separate"/>
        </w:r>
        <w:r w:rsidR="00D50C65">
          <w:rPr>
            <w:noProof/>
            <w:webHidden/>
          </w:rPr>
          <w:t>78</w:t>
        </w:r>
        <w:r>
          <w:rPr>
            <w:noProof/>
            <w:webHidden/>
          </w:rPr>
          <w:fldChar w:fldCharType="end"/>
        </w:r>
      </w:hyperlink>
    </w:p>
    <w:p w14:paraId="4547EE98" w14:textId="458637A3" w:rsidR="00535A3C" w:rsidRDefault="00535A3C">
      <w:pPr>
        <w:pStyle w:val="TJ1"/>
        <w:rPr>
          <w:rFonts w:asciiTheme="minorHAnsi" w:eastAsiaTheme="minorEastAsia" w:hAnsiTheme="minorHAnsi" w:cstheme="minorBidi"/>
          <w:b w:val="0"/>
          <w:noProof/>
          <w:kern w:val="2"/>
          <w:lang w:eastAsia="hu-HU"/>
          <w14:ligatures w14:val="standardContextual"/>
        </w:rPr>
      </w:pPr>
      <w:hyperlink w:anchor="_Toc182293184" w:history="1">
        <w:r w:rsidRPr="006B1010">
          <w:rPr>
            <w:rStyle w:val="Hiperhivatkozs"/>
            <w:noProof/>
          </w:rPr>
          <w:t>7 Mérési eredmények</w:t>
        </w:r>
        <w:r>
          <w:rPr>
            <w:noProof/>
            <w:webHidden/>
          </w:rPr>
          <w:tab/>
        </w:r>
        <w:r>
          <w:rPr>
            <w:noProof/>
            <w:webHidden/>
          </w:rPr>
          <w:fldChar w:fldCharType="begin"/>
        </w:r>
        <w:r>
          <w:rPr>
            <w:noProof/>
            <w:webHidden/>
          </w:rPr>
          <w:instrText xml:space="preserve"> PAGEREF _Toc182293184 \h </w:instrText>
        </w:r>
        <w:r>
          <w:rPr>
            <w:noProof/>
            <w:webHidden/>
          </w:rPr>
        </w:r>
        <w:r>
          <w:rPr>
            <w:noProof/>
            <w:webHidden/>
          </w:rPr>
          <w:fldChar w:fldCharType="separate"/>
        </w:r>
        <w:r w:rsidR="00D50C65">
          <w:rPr>
            <w:noProof/>
            <w:webHidden/>
          </w:rPr>
          <w:t>79</w:t>
        </w:r>
        <w:r>
          <w:rPr>
            <w:noProof/>
            <w:webHidden/>
          </w:rPr>
          <w:fldChar w:fldCharType="end"/>
        </w:r>
      </w:hyperlink>
    </w:p>
    <w:p w14:paraId="739912EF" w14:textId="3657F246" w:rsidR="00535A3C" w:rsidRDefault="00535A3C">
      <w:pPr>
        <w:pStyle w:val="TJ2"/>
        <w:tabs>
          <w:tab w:val="right" w:leader="dot" w:pos="8494"/>
        </w:tabs>
        <w:rPr>
          <w:rFonts w:asciiTheme="minorHAnsi" w:eastAsiaTheme="minorEastAsia" w:hAnsiTheme="minorHAnsi" w:cstheme="minorBidi"/>
          <w:noProof/>
          <w:kern w:val="2"/>
          <w:lang w:eastAsia="hu-HU"/>
          <w14:ligatures w14:val="standardContextual"/>
        </w:rPr>
      </w:pPr>
      <w:hyperlink w:anchor="_Toc182293185" w:history="1">
        <w:r w:rsidRPr="006B1010">
          <w:rPr>
            <w:rStyle w:val="Hiperhivatkozs"/>
            <w:noProof/>
          </w:rPr>
          <w:t>7.1 Mérési összeállítás</w:t>
        </w:r>
        <w:r>
          <w:rPr>
            <w:noProof/>
            <w:webHidden/>
          </w:rPr>
          <w:tab/>
        </w:r>
        <w:r>
          <w:rPr>
            <w:noProof/>
            <w:webHidden/>
          </w:rPr>
          <w:fldChar w:fldCharType="begin"/>
        </w:r>
        <w:r>
          <w:rPr>
            <w:noProof/>
            <w:webHidden/>
          </w:rPr>
          <w:instrText xml:space="preserve"> PAGEREF _Toc182293185 \h </w:instrText>
        </w:r>
        <w:r>
          <w:rPr>
            <w:noProof/>
            <w:webHidden/>
          </w:rPr>
        </w:r>
        <w:r>
          <w:rPr>
            <w:noProof/>
            <w:webHidden/>
          </w:rPr>
          <w:fldChar w:fldCharType="separate"/>
        </w:r>
        <w:r w:rsidR="00D50C65">
          <w:rPr>
            <w:noProof/>
            <w:webHidden/>
          </w:rPr>
          <w:t>79</w:t>
        </w:r>
        <w:r>
          <w:rPr>
            <w:noProof/>
            <w:webHidden/>
          </w:rPr>
          <w:fldChar w:fldCharType="end"/>
        </w:r>
      </w:hyperlink>
    </w:p>
    <w:p w14:paraId="5278533C" w14:textId="101BC6C7" w:rsidR="00535A3C" w:rsidRDefault="00535A3C">
      <w:pPr>
        <w:pStyle w:val="TJ2"/>
        <w:tabs>
          <w:tab w:val="right" w:leader="dot" w:pos="8494"/>
        </w:tabs>
        <w:rPr>
          <w:rFonts w:asciiTheme="minorHAnsi" w:eastAsiaTheme="minorEastAsia" w:hAnsiTheme="minorHAnsi" w:cstheme="minorBidi"/>
          <w:noProof/>
          <w:kern w:val="2"/>
          <w:lang w:eastAsia="hu-HU"/>
          <w14:ligatures w14:val="standardContextual"/>
        </w:rPr>
      </w:pPr>
      <w:hyperlink w:anchor="_Toc182293186" w:history="1">
        <w:r w:rsidRPr="006B1010">
          <w:rPr>
            <w:rStyle w:val="Hiperhivatkozs"/>
            <w:noProof/>
          </w:rPr>
          <w:t>7.2 Cs137 izotópos mérés</w:t>
        </w:r>
        <w:r>
          <w:rPr>
            <w:noProof/>
            <w:webHidden/>
          </w:rPr>
          <w:tab/>
        </w:r>
        <w:r>
          <w:rPr>
            <w:noProof/>
            <w:webHidden/>
          </w:rPr>
          <w:fldChar w:fldCharType="begin"/>
        </w:r>
        <w:r>
          <w:rPr>
            <w:noProof/>
            <w:webHidden/>
          </w:rPr>
          <w:instrText xml:space="preserve"> PAGEREF _Toc182293186 \h </w:instrText>
        </w:r>
        <w:r>
          <w:rPr>
            <w:noProof/>
            <w:webHidden/>
          </w:rPr>
        </w:r>
        <w:r>
          <w:rPr>
            <w:noProof/>
            <w:webHidden/>
          </w:rPr>
          <w:fldChar w:fldCharType="separate"/>
        </w:r>
        <w:r w:rsidR="00D50C65">
          <w:rPr>
            <w:noProof/>
            <w:webHidden/>
          </w:rPr>
          <w:t>79</w:t>
        </w:r>
        <w:r>
          <w:rPr>
            <w:noProof/>
            <w:webHidden/>
          </w:rPr>
          <w:fldChar w:fldCharType="end"/>
        </w:r>
      </w:hyperlink>
    </w:p>
    <w:p w14:paraId="6D1DFABD" w14:textId="2976E854" w:rsidR="00535A3C" w:rsidRDefault="00535A3C">
      <w:pPr>
        <w:pStyle w:val="TJ2"/>
        <w:tabs>
          <w:tab w:val="right" w:leader="dot" w:pos="8494"/>
        </w:tabs>
        <w:rPr>
          <w:rFonts w:asciiTheme="minorHAnsi" w:eastAsiaTheme="minorEastAsia" w:hAnsiTheme="minorHAnsi" w:cstheme="minorBidi"/>
          <w:noProof/>
          <w:kern w:val="2"/>
          <w:lang w:eastAsia="hu-HU"/>
          <w14:ligatures w14:val="standardContextual"/>
        </w:rPr>
      </w:pPr>
      <w:hyperlink w:anchor="_Toc182293187" w:history="1">
        <w:r w:rsidRPr="006B1010">
          <w:rPr>
            <w:rStyle w:val="Hiperhivatkozs"/>
            <w:noProof/>
          </w:rPr>
          <w:t>7.3 Co60 izotópos mérés</w:t>
        </w:r>
        <w:r>
          <w:rPr>
            <w:noProof/>
            <w:webHidden/>
          </w:rPr>
          <w:tab/>
        </w:r>
        <w:r>
          <w:rPr>
            <w:noProof/>
            <w:webHidden/>
          </w:rPr>
          <w:fldChar w:fldCharType="begin"/>
        </w:r>
        <w:r>
          <w:rPr>
            <w:noProof/>
            <w:webHidden/>
          </w:rPr>
          <w:instrText xml:space="preserve"> PAGEREF _Toc182293187 \h </w:instrText>
        </w:r>
        <w:r>
          <w:rPr>
            <w:noProof/>
            <w:webHidden/>
          </w:rPr>
        </w:r>
        <w:r>
          <w:rPr>
            <w:noProof/>
            <w:webHidden/>
          </w:rPr>
          <w:fldChar w:fldCharType="separate"/>
        </w:r>
        <w:r w:rsidR="00D50C65">
          <w:rPr>
            <w:noProof/>
            <w:webHidden/>
          </w:rPr>
          <w:t>80</w:t>
        </w:r>
        <w:r>
          <w:rPr>
            <w:noProof/>
            <w:webHidden/>
          </w:rPr>
          <w:fldChar w:fldCharType="end"/>
        </w:r>
      </w:hyperlink>
    </w:p>
    <w:p w14:paraId="32290B9D" w14:textId="25F8F6A2" w:rsidR="00535A3C" w:rsidRDefault="00535A3C">
      <w:pPr>
        <w:pStyle w:val="TJ2"/>
        <w:tabs>
          <w:tab w:val="right" w:leader="dot" w:pos="8494"/>
        </w:tabs>
        <w:rPr>
          <w:rFonts w:asciiTheme="minorHAnsi" w:eastAsiaTheme="minorEastAsia" w:hAnsiTheme="minorHAnsi" w:cstheme="minorBidi"/>
          <w:noProof/>
          <w:kern w:val="2"/>
          <w:lang w:eastAsia="hu-HU"/>
          <w14:ligatures w14:val="standardContextual"/>
        </w:rPr>
      </w:pPr>
      <w:hyperlink w:anchor="_Toc182293188" w:history="1">
        <w:r w:rsidRPr="006B1010">
          <w:rPr>
            <w:rStyle w:val="Hiperhivatkozs"/>
            <w:noProof/>
          </w:rPr>
          <w:t>7.4 Am241 izotópos mérés</w:t>
        </w:r>
        <w:r>
          <w:rPr>
            <w:noProof/>
            <w:webHidden/>
          </w:rPr>
          <w:tab/>
        </w:r>
        <w:r>
          <w:rPr>
            <w:noProof/>
            <w:webHidden/>
          </w:rPr>
          <w:fldChar w:fldCharType="begin"/>
        </w:r>
        <w:r>
          <w:rPr>
            <w:noProof/>
            <w:webHidden/>
          </w:rPr>
          <w:instrText xml:space="preserve"> PAGEREF _Toc182293188 \h </w:instrText>
        </w:r>
        <w:r>
          <w:rPr>
            <w:noProof/>
            <w:webHidden/>
          </w:rPr>
        </w:r>
        <w:r>
          <w:rPr>
            <w:noProof/>
            <w:webHidden/>
          </w:rPr>
          <w:fldChar w:fldCharType="separate"/>
        </w:r>
        <w:r w:rsidR="00D50C65">
          <w:rPr>
            <w:noProof/>
            <w:webHidden/>
          </w:rPr>
          <w:t>80</w:t>
        </w:r>
        <w:r>
          <w:rPr>
            <w:noProof/>
            <w:webHidden/>
          </w:rPr>
          <w:fldChar w:fldCharType="end"/>
        </w:r>
      </w:hyperlink>
    </w:p>
    <w:p w14:paraId="6BAF4FB0" w14:textId="214A6BAF" w:rsidR="00535A3C" w:rsidRDefault="00535A3C">
      <w:pPr>
        <w:pStyle w:val="TJ2"/>
        <w:tabs>
          <w:tab w:val="right" w:leader="dot" w:pos="8494"/>
        </w:tabs>
        <w:rPr>
          <w:rFonts w:asciiTheme="minorHAnsi" w:eastAsiaTheme="minorEastAsia" w:hAnsiTheme="minorHAnsi" w:cstheme="minorBidi"/>
          <w:noProof/>
          <w:kern w:val="2"/>
          <w:lang w:eastAsia="hu-HU"/>
          <w14:ligatures w14:val="standardContextual"/>
        </w:rPr>
      </w:pPr>
      <w:hyperlink w:anchor="_Toc182293189" w:history="1">
        <w:r w:rsidRPr="006B1010">
          <w:rPr>
            <w:rStyle w:val="Hiperhivatkozs"/>
            <w:noProof/>
          </w:rPr>
          <w:t>7.5 Konklúzió</w:t>
        </w:r>
        <w:r>
          <w:rPr>
            <w:noProof/>
            <w:webHidden/>
          </w:rPr>
          <w:tab/>
        </w:r>
        <w:r>
          <w:rPr>
            <w:noProof/>
            <w:webHidden/>
          </w:rPr>
          <w:fldChar w:fldCharType="begin"/>
        </w:r>
        <w:r>
          <w:rPr>
            <w:noProof/>
            <w:webHidden/>
          </w:rPr>
          <w:instrText xml:space="preserve"> PAGEREF _Toc182293189 \h </w:instrText>
        </w:r>
        <w:r>
          <w:rPr>
            <w:noProof/>
            <w:webHidden/>
          </w:rPr>
        </w:r>
        <w:r>
          <w:rPr>
            <w:noProof/>
            <w:webHidden/>
          </w:rPr>
          <w:fldChar w:fldCharType="separate"/>
        </w:r>
        <w:r w:rsidR="00D50C65">
          <w:rPr>
            <w:noProof/>
            <w:webHidden/>
          </w:rPr>
          <w:t>81</w:t>
        </w:r>
        <w:r>
          <w:rPr>
            <w:noProof/>
            <w:webHidden/>
          </w:rPr>
          <w:fldChar w:fldCharType="end"/>
        </w:r>
      </w:hyperlink>
    </w:p>
    <w:p w14:paraId="3F9101FB" w14:textId="2AF5C791" w:rsidR="00535A3C" w:rsidRDefault="00535A3C">
      <w:pPr>
        <w:pStyle w:val="TJ2"/>
        <w:tabs>
          <w:tab w:val="right" w:leader="dot" w:pos="8494"/>
        </w:tabs>
        <w:rPr>
          <w:rFonts w:asciiTheme="minorHAnsi" w:eastAsiaTheme="minorEastAsia" w:hAnsiTheme="minorHAnsi" w:cstheme="minorBidi"/>
          <w:noProof/>
          <w:kern w:val="2"/>
          <w:lang w:eastAsia="hu-HU"/>
          <w14:ligatures w14:val="standardContextual"/>
        </w:rPr>
      </w:pPr>
      <w:hyperlink w:anchor="_Toc182293190" w:history="1">
        <w:r w:rsidRPr="006B1010">
          <w:rPr>
            <w:rStyle w:val="Hiperhivatkozs"/>
            <w:noProof/>
          </w:rPr>
          <w:t>7.6 Energia kalibráció</w:t>
        </w:r>
        <w:r>
          <w:rPr>
            <w:noProof/>
            <w:webHidden/>
          </w:rPr>
          <w:tab/>
        </w:r>
        <w:r>
          <w:rPr>
            <w:noProof/>
            <w:webHidden/>
          </w:rPr>
          <w:fldChar w:fldCharType="begin"/>
        </w:r>
        <w:r>
          <w:rPr>
            <w:noProof/>
            <w:webHidden/>
          </w:rPr>
          <w:instrText xml:space="preserve"> PAGEREF _Toc182293190 \h </w:instrText>
        </w:r>
        <w:r>
          <w:rPr>
            <w:noProof/>
            <w:webHidden/>
          </w:rPr>
        </w:r>
        <w:r>
          <w:rPr>
            <w:noProof/>
            <w:webHidden/>
          </w:rPr>
          <w:fldChar w:fldCharType="separate"/>
        </w:r>
        <w:r w:rsidR="00D50C65">
          <w:rPr>
            <w:noProof/>
            <w:webHidden/>
          </w:rPr>
          <w:t>82</w:t>
        </w:r>
        <w:r>
          <w:rPr>
            <w:noProof/>
            <w:webHidden/>
          </w:rPr>
          <w:fldChar w:fldCharType="end"/>
        </w:r>
      </w:hyperlink>
    </w:p>
    <w:p w14:paraId="3905DB84" w14:textId="3CE386C9" w:rsidR="00535A3C" w:rsidRDefault="00535A3C">
      <w:pPr>
        <w:pStyle w:val="TJ1"/>
        <w:rPr>
          <w:rFonts w:asciiTheme="minorHAnsi" w:eastAsiaTheme="minorEastAsia" w:hAnsiTheme="minorHAnsi" w:cstheme="minorBidi"/>
          <w:b w:val="0"/>
          <w:noProof/>
          <w:kern w:val="2"/>
          <w:lang w:eastAsia="hu-HU"/>
          <w14:ligatures w14:val="standardContextual"/>
        </w:rPr>
      </w:pPr>
      <w:hyperlink w:anchor="_Toc182293191" w:history="1">
        <w:r w:rsidRPr="006B1010">
          <w:rPr>
            <w:rStyle w:val="Hiperhivatkozs"/>
            <w:noProof/>
          </w:rPr>
          <w:t>8 Összefoglalás</w:t>
        </w:r>
        <w:r>
          <w:rPr>
            <w:noProof/>
            <w:webHidden/>
          </w:rPr>
          <w:tab/>
        </w:r>
        <w:r>
          <w:rPr>
            <w:noProof/>
            <w:webHidden/>
          </w:rPr>
          <w:fldChar w:fldCharType="begin"/>
        </w:r>
        <w:r>
          <w:rPr>
            <w:noProof/>
            <w:webHidden/>
          </w:rPr>
          <w:instrText xml:space="preserve"> PAGEREF _Toc182293191 \h </w:instrText>
        </w:r>
        <w:r>
          <w:rPr>
            <w:noProof/>
            <w:webHidden/>
          </w:rPr>
        </w:r>
        <w:r>
          <w:rPr>
            <w:noProof/>
            <w:webHidden/>
          </w:rPr>
          <w:fldChar w:fldCharType="separate"/>
        </w:r>
        <w:r w:rsidR="00D50C65">
          <w:rPr>
            <w:noProof/>
            <w:webHidden/>
          </w:rPr>
          <w:t>83</w:t>
        </w:r>
        <w:r>
          <w:rPr>
            <w:noProof/>
            <w:webHidden/>
          </w:rPr>
          <w:fldChar w:fldCharType="end"/>
        </w:r>
      </w:hyperlink>
    </w:p>
    <w:p w14:paraId="30C32EEC" w14:textId="1D379714" w:rsidR="00535A3C" w:rsidRDefault="00535A3C">
      <w:pPr>
        <w:pStyle w:val="TJ1"/>
        <w:rPr>
          <w:rFonts w:asciiTheme="minorHAnsi" w:eastAsiaTheme="minorEastAsia" w:hAnsiTheme="minorHAnsi" w:cstheme="minorBidi"/>
          <w:b w:val="0"/>
          <w:noProof/>
          <w:kern w:val="2"/>
          <w:lang w:eastAsia="hu-HU"/>
          <w14:ligatures w14:val="standardContextual"/>
        </w:rPr>
      </w:pPr>
      <w:hyperlink w:anchor="_Toc182293192" w:history="1">
        <w:r w:rsidRPr="006B1010">
          <w:rPr>
            <w:rStyle w:val="Hiperhivatkozs"/>
            <w:noProof/>
          </w:rPr>
          <w:t>9 Utolsó simítások</w:t>
        </w:r>
        <w:r>
          <w:rPr>
            <w:noProof/>
            <w:webHidden/>
          </w:rPr>
          <w:tab/>
        </w:r>
        <w:r>
          <w:rPr>
            <w:noProof/>
            <w:webHidden/>
          </w:rPr>
          <w:fldChar w:fldCharType="begin"/>
        </w:r>
        <w:r>
          <w:rPr>
            <w:noProof/>
            <w:webHidden/>
          </w:rPr>
          <w:instrText xml:space="preserve"> PAGEREF _Toc182293192 \h </w:instrText>
        </w:r>
        <w:r>
          <w:rPr>
            <w:noProof/>
            <w:webHidden/>
          </w:rPr>
        </w:r>
        <w:r>
          <w:rPr>
            <w:noProof/>
            <w:webHidden/>
          </w:rPr>
          <w:fldChar w:fldCharType="separate"/>
        </w:r>
        <w:r w:rsidR="00D50C65">
          <w:rPr>
            <w:noProof/>
            <w:webHidden/>
          </w:rPr>
          <w:t>85</w:t>
        </w:r>
        <w:r>
          <w:rPr>
            <w:noProof/>
            <w:webHidden/>
          </w:rPr>
          <w:fldChar w:fldCharType="end"/>
        </w:r>
      </w:hyperlink>
    </w:p>
    <w:p w14:paraId="4AEBD0A7" w14:textId="6BA55E72" w:rsidR="00535A3C" w:rsidRDefault="00535A3C">
      <w:pPr>
        <w:pStyle w:val="TJ1"/>
        <w:rPr>
          <w:rFonts w:asciiTheme="minorHAnsi" w:eastAsiaTheme="minorEastAsia" w:hAnsiTheme="minorHAnsi" w:cstheme="minorBidi"/>
          <w:b w:val="0"/>
          <w:noProof/>
          <w:kern w:val="2"/>
          <w:lang w:eastAsia="hu-HU"/>
          <w14:ligatures w14:val="standardContextual"/>
        </w:rPr>
      </w:pPr>
      <w:hyperlink w:anchor="_Toc182293193" w:history="1">
        <w:r w:rsidRPr="006B1010">
          <w:rPr>
            <w:rStyle w:val="Hiperhivatkozs"/>
            <w:noProof/>
          </w:rPr>
          <w:t>Irodalomjegyzék</w:t>
        </w:r>
        <w:r>
          <w:rPr>
            <w:noProof/>
            <w:webHidden/>
          </w:rPr>
          <w:tab/>
        </w:r>
        <w:r>
          <w:rPr>
            <w:noProof/>
            <w:webHidden/>
          </w:rPr>
          <w:fldChar w:fldCharType="begin"/>
        </w:r>
        <w:r>
          <w:rPr>
            <w:noProof/>
            <w:webHidden/>
          </w:rPr>
          <w:instrText xml:space="preserve"> PAGEREF _Toc182293193 \h </w:instrText>
        </w:r>
        <w:r>
          <w:rPr>
            <w:noProof/>
            <w:webHidden/>
          </w:rPr>
        </w:r>
        <w:r>
          <w:rPr>
            <w:noProof/>
            <w:webHidden/>
          </w:rPr>
          <w:fldChar w:fldCharType="separate"/>
        </w:r>
        <w:r w:rsidR="00D50C65">
          <w:rPr>
            <w:noProof/>
            <w:webHidden/>
          </w:rPr>
          <w:t>86</w:t>
        </w:r>
        <w:r>
          <w:rPr>
            <w:noProof/>
            <w:webHidden/>
          </w:rPr>
          <w:fldChar w:fldCharType="end"/>
        </w:r>
      </w:hyperlink>
    </w:p>
    <w:p w14:paraId="78F7E073" w14:textId="53B063FE" w:rsidR="0063585C" w:rsidRPr="00B50CAA" w:rsidRDefault="00730B3C" w:rsidP="00FC0BA6">
      <w:pPr>
        <w:ind w:firstLine="0"/>
      </w:pPr>
      <w:r>
        <w:rPr>
          <w:b/>
          <w:bCs/>
        </w:rPr>
        <w:fldChar w:fldCharType="end"/>
      </w:r>
    </w:p>
    <w:p w14:paraId="586A9F47" w14:textId="77777777" w:rsidR="00681E99" w:rsidRPr="00B50CAA" w:rsidRDefault="00681E99" w:rsidP="00854BDC">
      <w:pPr>
        <w:pStyle w:val="Nyilatkozatcm"/>
      </w:pPr>
      <w:r w:rsidRPr="00B50CAA">
        <w:lastRenderedPageBreak/>
        <w:t>Hallgatói nyilatkozat</w:t>
      </w:r>
    </w:p>
    <w:p w14:paraId="0D6D4F2C" w14:textId="28FF523A" w:rsidR="00681E99" w:rsidRDefault="00681E99" w:rsidP="005E01E0">
      <w:pPr>
        <w:pStyle w:val="Nyilatkozatszveg"/>
      </w:pPr>
      <w:r w:rsidRPr="00B50CAA">
        <w:t xml:space="preserve">Alulírott </w:t>
      </w:r>
      <w:r w:rsidRPr="00B50CAA">
        <w:rPr>
          <w:b/>
          <w:bCs/>
        </w:rPr>
        <w:fldChar w:fldCharType="begin"/>
      </w:r>
      <w:r w:rsidRPr="00B50CAA">
        <w:rPr>
          <w:b/>
          <w:bCs/>
        </w:rPr>
        <w:instrText xml:space="preserve"> AUTHOR  \* MERGEFORMAT </w:instrText>
      </w:r>
      <w:r w:rsidRPr="00B50CAA">
        <w:rPr>
          <w:b/>
          <w:bCs/>
        </w:rPr>
        <w:fldChar w:fldCharType="separate"/>
      </w:r>
      <w:r w:rsidR="00535A3C">
        <w:rPr>
          <w:b/>
          <w:bCs/>
          <w:noProof/>
        </w:rPr>
        <w:t>Szabó Mihály</w:t>
      </w:r>
      <w:r w:rsidRPr="00B50CAA">
        <w:rPr>
          <w:b/>
          <w:bCs/>
        </w:rPr>
        <w:fldChar w:fldCharType="end"/>
      </w:r>
      <w:r w:rsidRPr="00B50CAA">
        <w:t xml:space="preserve">, szigorló hallgató kijelentem, hogy ezt a </w:t>
      </w:r>
      <w:r>
        <w:t xml:space="preserve">szakdolgozatot/ </w:t>
      </w:r>
      <w:r w:rsidRPr="00B50CAA">
        <w:t>diplomatervet meg nem engedett segítség nélkül, saját magam készítettem, csak a megadott forrásokat (szakirodalom, eszközök stb.) használtam fel. Minden olyan részt, melyet szó szerint, vagy azonos értelemben</w:t>
      </w:r>
      <w:r>
        <w:t>,</w:t>
      </w:r>
      <w:r w:rsidRPr="00B50CAA">
        <w:t xml:space="preserve"> de átfogalmazva más forrásból átvettem, egyértelműen, a forrás megadásával megjelöltem.</w:t>
      </w:r>
    </w:p>
    <w:p w14:paraId="3582FF6F" w14:textId="77777777" w:rsidR="00681E99" w:rsidRPr="00EE1A1F" w:rsidRDefault="00681E99" w:rsidP="005E01E0">
      <w:pPr>
        <w:pStyle w:val="Nyilatkozatszveg"/>
      </w:pPr>
      <w:r w:rsidRPr="00EE1A1F">
        <w:t>Hozzájárulok, hogy a jelen munkám alapadatait (szerző(k), cím, angol és magyar nyelvű tartalmi kivonat, készítés éve, konzulens(</w:t>
      </w:r>
      <w:proofErr w:type="spellStart"/>
      <w:r w:rsidRPr="00EE1A1F">
        <w:t>ek</w:t>
      </w:r>
      <w:proofErr w:type="spellEnd"/>
      <w:r w:rsidRPr="00EE1A1F">
        <w:t xml:space="preserve">) neve) a BME VIK nyilvánosan hozzáférhető elektronikus formában, a munka teljes szövegét pedig az egyetem belső hálózatán keresztül (vagy </w:t>
      </w:r>
      <w:r w:rsidR="00730B3C">
        <w:t>hitelesített</w:t>
      </w:r>
      <w:r w:rsidRPr="00EE1A1F">
        <w:t xml:space="preserve"> felhasználók számára) </w:t>
      </w:r>
      <w:proofErr w:type="spellStart"/>
      <w:r w:rsidRPr="00EE1A1F">
        <w:t>közzétegye</w:t>
      </w:r>
      <w:proofErr w:type="spellEnd"/>
      <w:r w:rsidRPr="00EE1A1F">
        <w:t>. Kijelentem, hogy a benyújtott munka és annak elektronikus verziója megegyezik.</w:t>
      </w:r>
      <w:r>
        <w:t xml:space="preserve"> Dékáni engedéllyel titkosított diplomatervek esetén a dolgozat szövege csak 3 év </w:t>
      </w:r>
      <w:r w:rsidR="002D7DA9">
        <w:t>eltelte után</w:t>
      </w:r>
      <w:r>
        <w:t xml:space="preserve"> válik hozzáférhetővé.</w:t>
      </w:r>
    </w:p>
    <w:p w14:paraId="7D8E24DB" w14:textId="0035017F" w:rsidR="00681E99" w:rsidRPr="00B50CAA" w:rsidRDefault="00681E99" w:rsidP="00681E99">
      <w:pPr>
        <w:pStyle w:val="Nyilatkozatkeltezs"/>
      </w:pPr>
      <w:r w:rsidRPr="00B50CAA">
        <w:t xml:space="preserve">Kelt: Budapest, </w:t>
      </w:r>
      <w:r w:rsidRPr="00B50CAA">
        <w:fldChar w:fldCharType="begin"/>
      </w:r>
      <w:r w:rsidRPr="00B50CAA">
        <w:instrText xml:space="preserve"> DATE \@ "yyyy. MM. dd." \* MERGEFORMAT </w:instrText>
      </w:r>
      <w:r w:rsidRPr="00B50CAA">
        <w:fldChar w:fldCharType="separate"/>
      </w:r>
      <w:r w:rsidR="005B18D4">
        <w:rPr>
          <w:noProof/>
        </w:rPr>
        <w:t>2024. 11. 19.</w:t>
      </w:r>
      <w:r w:rsidRPr="00B50CAA">
        <w:fldChar w:fldCharType="end"/>
      </w:r>
    </w:p>
    <w:p w14:paraId="5128D61A" w14:textId="77777777" w:rsidR="00681E99" w:rsidRDefault="005E01E0" w:rsidP="00854BDC">
      <w:pPr>
        <w:pStyle w:val="Nyilatkozatalrs"/>
      </w:pPr>
      <w:r>
        <w:tab/>
      </w:r>
      <w:r w:rsidR="00854BDC">
        <w:t>...</w:t>
      </w:r>
      <w:r>
        <w:t>…………………………………………….</w:t>
      </w:r>
    </w:p>
    <w:p w14:paraId="26AA76B1" w14:textId="5AA96A43" w:rsidR="005E01E0" w:rsidRDefault="005E01E0" w:rsidP="00854BDC">
      <w:pPr>
        <w:pStyle w:val="Nyilatkozatalrs"/>
      </w:pPr>
      <w:r>
        <w:tab/>
      </w:r>
      <w:fldSimple w:instr=" AUTHOR   \* MERGEFORMAT ">
        <w:r w:rsidR="00535A3C">
          <w:t>Szabó Mihály</w:t>
        </w:r>
      </w:fldSimple>
    </w:p>
    <w:p w14:paraId="74983692" w14:textId="77777777" w:rsidR="00854BDC" w:rsidRPr="00B50CAA" w:rsidRDefault="00854BDC" w:rsidP="00854BDC">
      <w:pPr>
        <w:pStyle w:val="Nyilatkozatszveg"/>
      </w:pPr>
    </w:p>
    <w:p w14:paraId="0E7269D1" w14:textId="77777777" w:rsidR="00681E99" w:rsidRPr="00B50CAA" w:rsidRDefault="00681E99" w:rsidP="00267677">
      <w:pPr>
        <w:sectPr w:rsidR="00681E99" w:rsidRPr="00B50CAA" w:rsidSect="0052198E">
          <w:footerReference w:type="default" r:id="rId9"/>
          <w:type w:val="continuous"/>
          <w:pgSz w:w="11907" w:h="16840" w:code="9"/>
          <w:pgMar w:top="1418" w:right="1418" w:bottom="1418" w:left="1418" w:header="708" w:footer="708" w:gutter="567"/>
          <w:cols w:space="708"/>
          <w:titlePg/>
          <w:docGrid w:linePitch="360"/>
        </w:sectPr>
      </w:pPr>
    </w:p>
    <w:p w14:paraId="56522442" w14:textId="77777777" w:rsidR="0063585C" w:rsidRDefault="0063585C" w:rsidP="00816BCB">
      <w:pPr>
        <w:pStyle w:val="Fejezetcimszmozsnlkl"/>
      </w:pPr>
      <w:bookmarkStart w:id="0" w:name="_Toc182293139"/>
      <w:r w:rsidRPr="00B50CAA">
        <w:lastRenderedPageBreak/>
        <w:t>Összefoglaló</w:t>
      </w:r>
      <w:bookmarkEnd w:id="0"/>
    </w:p>
    <w:p w14:paraId="2845CDB2" w14:textId="77777777" w:rsidR="00D23BFC" w:rsidRPr="00D23BFC" w:rsidRDefault="00D23BFC" w:rsidP="00D23BFC">
      <w:r>
        <w:t>Ide jön a</w:t>
      </w:r>
      <w:r w:rsidR="00681E99">
        <w:t xml:space="preserve"> ½-</w:t>
      </w:r>
      <w:r>
        <w:t>1 oldalas magyar nyelvű összefoglaló</w:t>
      </w:r>
      <w:r w:rsidR="00681E99">
        <w:t>, melynek szövege a</w:t>
      </w:r>
      <w:r w:rsidR="002D0621">
        <w:t xml:space="preserve"> Diplomaterv</w:t>
      </w:r>
      <w:r w:rsidR="00681E99">
        <w:t xml:space="preserve"> Portálra külön i</w:t>
      </w:r>
      <w:r w:rsidR="000A7483">
        <w:t>s</w:t>
      </w:r>
      <w:r w:rsidR="00681E99">
        <w:t xml:space="preserve"> feltöltésre kerül</w:t>
      </w:r>
      <w:r>
        <w:t>.</w:t>
      </w:r>
    </w:p>
    <w:p w14:paraId="18F0F7B7" w14:textId="77777777" w:rsidR="0063585C" w:rsidRDefault="0063585C" w:rsidP="00816BCB">
      <w:pPr>
        <w:pStyle w:val="Fejezetcimszmozsnlkl"/>
      </w:pPr>
      <w:bookmarkStart w:id="1" w:name="_Toc182293140"/>
      <w:proofErr w:type="spellStart"/>
      <w:r w:rsidRPr="00B50CAA">
        <w:lastRenderedPageBreak/>
        <w:t>Abstract</w:t>
      </w:r>
      <w:bookmarkEnd w:id="1"/>
      <w:proofErr w:type="spellEnd"/>
    </w:p>
    <w:p w14:paraId="6F5BD6FC" w14:textId="77777777" w:rsidR="00692605" w:rsidRDefault="00692605" w:rsidP="00D23BFC">
      <w:r>
        <w:t>Ide jön a</w:t>
      </w:r>
      <w:r w:rsidR="000A7483">
        <w:t xml:space="preserve"> ½-</w:t>
      </w:r>
      <w:r w:rsidR="00D23BFC">
        <w:t>1 oldalas a</w:t>
      </w:r>
      <w:r>
        <w:t>ngol nyelvű összefoglaló</w:t>
      </w:r>
      <w:r w:rsidR="000A7483">
        <w:t>, amelynek szövege a</w:t>
      </w:r>
      <w:r w:rsidR="002D0621">
        <w:t xml:space="preserve"> Diplomaterv</w:t>
      </w:r>
      <w:r w:rsidR="000A7483">
        <w:t xml:space="preserve"> Portálra külön is feltöltésre kerül</w:t>
      </w:r>
      <w:r>
        <w:t>.</w:t>
      </w:r>
    </w:p>
    <w:p w14:paraId="4F2F5119" w14:textId="49DA19C8" w:rsidR="000501F9" w:rsidRDefault="000501F9">
      <w:pPr>
        <w:spacing w:after="0" w:line="240" w:lineRule="auto"/>
        <w:ind w:firstLine="0"/>
        <w:jc w:val="left"/>
      </w:pPr>
      <w:r>
        <w:br w:type="page"/>
      </w:r>
    </w:p>
    <w:p w14:paraId="4F1BFD00" w14:textId="2AFF576E" w:rsidR="000501F9" w:rsidRDefault="000501F9" w:rsidP="000501F9">
      <w:pPr>
        <w:pStyle w:val="Cmsor1"/>
      </w:pPr>
      <w:bookmarkStart w:id="2" w:name="_Toc182293141"/>
      <w:r>
        <w:lastRenderedPageBreak/>
        <w:t>Bevezetés</w:t>
      </w:r>
      <w:bookmarkEnd w:id="2"/>
    </w:p>
    <w:p w14:paraId="11BD544D" w14:textId="0249E624" w:rsidR="00BA2F43" w:rsidRDefault="008B4966" w:rsidP="00BA2F43">
      <w:r>
        <w:t xml:space="preserve">Már középiskolás korom óta érdekel az atomenergetika, ezáltal a különböző ionizáló sugárzások mérése </w:t>
      </w:r>
      <w:r w:rsidR="00BA2F43">
        <w:t xml:space="preserve">is. A középiskolai tanulmányaim alatt volt szerencsém egy Geiger-Müller csöves dozimétert, majd </w:t>
      </w:r>
      <w:proofErr w:type="spellStart"/>
      <w:r w:rsidR="00BA2F43">
        <w:t>BSc</w:t>
      </w:r>
      <w:proofErr w:type="spellEnd"/>
      <w:r w:rsidR="00BA2F43">
        <w:t xml:space="preserve"> szakdolgozatnak egy számítógéphez </w:t>
      </w:r>
      <w:proofErr w:type="spellStart"/>
      <w:r w:rsidR="00BA2F43">
        <w:t>csatlakoztatható</w:t>
      </w:r>
      <w:proofErr w:type="spellEnd"/>
      <w:r w:rsidR="00BA2F43">
        <w:t xml:space="preserve"> gamma spektrométert építeni.</w:t>
      </w:r>
    </w:p>
    <w:p w14:paraId="6C38B48C" w14:textId="791FCF3B" w:rsidR="00A866CD" w:rsidRDefault="00A866CD" w:rsidP="00BA2F43">
      <w:r>
        <w:t>A radioaktív izotópokat manapság számos iparágban használnak</w:t>
      </w:r>
      <w:r w:rsidR="000579C4">
        <w:t>, az alábbiakban felsorolok pár ilyen területet a teljesség igénye nélkül:</w:t>
      </w:r>
    </w:p>
    <w:p w14:paraId="6F9E40A1" w14:textId="3972BA60" w:rsidR="00A866CD" w:rsidRDefault="00A866CD">
      <w:pPr>
        <w:pStyle w:val="Listaszerbekezds"/>
        <w:numPr>
          <w:ilvl w:val="0"/>
          <w:numId w:val="13"/>
        </w:numPr>
      </w:pPr>
      <w:r>
        <w:t>Nukleáris ipar</w:t>
      </w:r>
    </w:p>
    <w:p w14:paraId="12C59AE1" w14:textId="414C5970" w:rsidR="00A866CD" w:rsidRDefault="00A866CD">
      <w:pPr>
        <w:pStyle w:val="Listaszerbekezds"/>
        <w:numPr>
          <w:ilvl w:val="0"/>
          <w:numId w:val="13"/>
        </w:numPr>
      </w:pPr>
      <w:r>
        <w:t>Kohászat</w:t>
      </w:r>
    </w:p>
    <w:p w14:paraId="632D9802" w14:textId="1FEABDA4" w:rsidR="00A866CD" w:rsidRDefault="00A866CD">
      <w:pPr>
        <w:pStyle w:val="Listaszerbekezds"/>
        <w:numPr>
          <w:ilvl w:val="0"/>
          <w:numId w:val="13"/>
        </w:numPr>
      </w:pPr>
      <w:r>
        <w:t>Orvostechnológiai alkalmazások</w:t>
      </w:r>
    </w:p>
    <w:p w14:paraId="606E1595" w14:textId="1100F4CF" w:rsidR="00A866CD" w:rsidRDefault="00A866CD">
      <w:pPr>
        <w:pStyle w:val="Listaszerbekezds"/>
        <w:numPr>
          <w:ilvl w:val="0"/>
          <w:numId w:val="13"/>
        </w:numPr>
      </w:pPr>
      <w:r>
        <w:t>Régészet (karbon kormeghatározás)</w:t>
      </w:r>
    </w:p>
    <w:p w14:paraId="14EDDFF9" w14:textId="16793B1E" w:rsidR="00A866CD" w:rsidRDefault="000579C4">
      <w:pPr>
        <w:pStyle w:val="Listaszerbekezds"/>
        <w:numPr>
          <w:ilvl w:val="0"/>
          <w:numId w:val="13"/>
        </w:numPr>
      </w:pPr>
      <w:r>
        <w:t>Katonai alkalmazások</w:t>
      </w:r>
    </w:p>
    <w:p w14:paraId="212FF9B4" w14:textId="28058B05" w:rsidR="000579C4" w:rsidRDefault="000579C4">
      <w:pPr>
        <w:pStyle w:val="Listaszerbekezds"/>
        <w:numPr>
          <w:ilvl w:val="0"/>
          <w:numId w:val="13"/>
        </w:numPr>
      </w:pPr>
      <w:r>
        <w:t>Katasztrófavédelem</w:t>
      </w:r>
    </w:p>
    <w:p w14:paraId="331C0B62" w14:textId="0DA3507F" w:rsidR="000579C4" w:rsidRDefault="000579C4" w:rsidP="000579C4">
      <w:r>
        <w:t>A fenti felsorolásból is látszik, hogy az életünk számos területén használunk radioaktív izotópokat, így a megfelelő azonosításuk kulcsfontosságú.</w:t>
      </w:r>
    </w:p>
    <w:p w14:paraId="546EF53D" w14:textId="73624212" w:rsidR="00BA2F43" w:rsidRPr="008B4966" w:rsidRDefault="00BA2F43" w:rsidP="008B4966">
      <w:r>
        <w:t xml:space="preserve">Jelen dolgozat célja </w:t>
      </w:r>
      <w:r w:rsidR="000579C4">
        <w:t xml:space="preserve">egy hordozható kézi műszer megvalósítása a </w:t>
      </w:r>
      <w:proofErr w:type="spellStart"/>
      <w:r w:rsidR="000579C4">
        <w:t>BSc</w:t>
      </w:r>
      <w:proofErr w:type="spellEnd"/>
      <w:r w:rsidR="000579C4">
        <w:t xml:space="preserve"> szakdolgozat továbbfejlesztésével, ami képes a gamma spektrum vizsgálatára, valamint a pár kitüntetett izotóp azonosítására is.</w:t>
      </w:r>
    </w:p>
    <w:p w14:paraId="78FD75A2" w14:textId="2E96B121" w:rsidR="000501F9" w:rsidRDefault="000501F9">
      <w:pPr>
        <w:spacing w:after="0" w:line="240" w:lineRule="auto"/>
        <w:ind w:firstLine="0"/>
        <w:jc w:val="left"/>
      </w:pPr>
      <w:r>
        <w:br w:type="page"/>
      </w:r>
    </w:p>
    <w:p w14:paraId="1AD6B720" w14:textId="3D140CDB" w:rsidR="00B44C4D" w:rsidRDefault="00B44C4D" w:rsidP="00B44C4D">
      <w:pPr>
        <w:pStyle w:val="Cmsor1"/>
      </w:pPr>
      <w:bookmarkStart w:id="3" w:name="_Toc182293142"/>
      <w:r>
        <w:lastRenderedPageBreak/>
        <w:t>Specifikáció</w:t>
      </w:r>
      <w:bookmarkEnd w:id="3"/>
    </w:p>
    <w:p w14:paraId="538595EA" w14:textId="2685CDA2" w:rsidR="00A86ECB" w:rsidRDefault="00A86ECB" w:rsidP="00B44C4D">
      <w:r>
        <w:t xml:space="preserve">A fejlesztés kezdetekor megfogalmazódott célom egy olyan hordozható készülék létrehozása volt, ami képes külső berendezések segítsége nélkül (például PC) a γ spektrum vizsgálatára. A koncepció kidolgozása után a készülék vázlatos kinézetét terveztem meg. Erre, azért volt szükség, hogy </w:t>
      </w:r>
      <w:r w:rsidR="00743C6E">
        <w:t>mind a kapcsolási rajzot, mind a nyomtatott áramköri tervet már ezen koncepció szerint legyen tervezve, utólagos nagy módosítások ne legyenek szükségesek.</w:t>
      </w:r>
    </w:p>
    <w:p w14:paraId="2367DF81" w14:textId="77777777" w:rsidR="008C516B" w:rsidRDefault="008C516B" w:rsidP="008C516B">
      <w:r>
        <w:t>A koncepció kidolgozása és a tervezés során az alábbi követelmények meglétét éreztem szükségesnek:</w:t>
      </w:r>
    </w:p>
    <w:p w14:paraId="62F6287C" w14:textId="43C73D50" w:rsidR="008C516B" w:rsidRDefault="008C516B">
      <w:pPr>
        <w:pStyle w:val="Listaszerbekezds"/>
        <w:numPr>
          <w:ilvl w:val="0"/>
          <w:numId w:val="22"/>
        </w:numPr>
      </w:pPr>
      <w:r>
        <w:t xml:space="preserve">Nagyfelbontású (min 240x240 </w:t>
      </w:r>
      <w:proofErr w:type="spellStart"/>
      <w:r>
        <w:t>px</w:t>
      </w:r>
      <w:proofErr w:type="spellEnd"/>
      <w:r>
        <w:t xml:space="preserve">) LCD IPS kijelző </w:t>
      </w:r>
    </w:p>
    <w:p w14:paraId="72DED034" w14:textId="24961B1E" w:rsidR="008C516B" w:rsidRDefault="008C516B">
      <w:pPr>
        <w:pStyle w:val="Listaszerbekezds"/>
        <w:numPr>
          <w:ilvl w:val="0"/>
          <w:numId w:val="22"/>
        </w:numPr>
      </w:pPr>
      <w:r>
        <w:t>Könnyű használat akár gumikesztyűben is (fizikai gombok használata)</w:t>
      </w:r>
    </w:p>
    <w:p w14:paraId="2FDE028C" w14:textId="744EBDAE" w:rsidR="008C516B" w:rsidRDefault="008C516B">
      <w:pPr>
        <w:pStyle w:val="Listaszerbekezds"/>
        <w:numPr>
          <w:ilvl w:val="0"/>
          <w:numId w:val="22"/>
        </w:numPr>
      </w:pPr>
      <w:r>
        <w:t>Legalább 10 órás működés akkumulátor segítségével</w:t>
      </w:r>
    </w:p>
    <w:p w14:paraId="0D5BE60B" w14:textId="53DDA606" w:rsidR="006C12F0" w:rsidRDefault="006C12F0">
      <w:pPr>
        <w:pStyle w:val="Listaszerbekezds"/>
        <w:numPr>
          <w:ilvl w:val="0"/>
          <w:numId w:val="22"/>
        </w:numPr>
      </w:pPr>
      <w:r>
        <w:t>Akkumulátor „fedélzeti” töltése</w:t>
      </w:r>
    </w:p>
    <w:p w14:paraId="4954CDBE" w14:textId="5EEF83E3" w:rsidR="008C516B" w:rsidRDefault="008C516B">
      <w:pPr>
        <w:pStyle w:val="Listaszerbekezds"/>
        <w:numPr>
          <w:ilvl w:val="0"/>
          <w:numId w:val="22"/>
        </w:numPr>
      </w:pPr>
      <w:r>
        <w:t>USB-C csatlakozó</w:t>
      </w:r>
      <w:r w:rsidR="006C12F0">
        <w:t xml:space="preserve"> használata</w:t>
      </w:r>
    </w:p>
    <w:p w14:paraId="545F14EA" w14:textId="7B7FB697" w:rsidR="008C516B" w:rsidRDefault="008C516B">
      <w:pPr>
        <w:pStyle w:val="Listaszerbekezds"/>
        <w:numPr>
          <w:ilvl w:val="0"/>
          <w:numId w:val="22"/>
        </w:numPr>
      </w:pPr>
      <w:r>
        <w:t>Kommunikáció a PC-vel</w:t>
      </w:r>
    </w:p>
    <w:p w14:paraId="4A7F204C" w14:textId="6F0D8A6E" w:rsidR="008C516B" w:rsidRDefault="006C12F0">
      <w:pPr>
        <w:pStyle w:val="Listaszerbekezds"/>
        <w:numPr>
          <w:ilvl w:val="0"/>
          <w:numId w:val="22"/>
        </w:numPr>
      </w:pPr>
      <w:r>
        <w:t>Adatmentés SD kártyára</w:t>
      </w:r>
    </w:p>
    <w:p w14:paraId="13196010" w14:textId="04246C77" w:rsidR="008C516B" w:rsidRDefault="008C516B">
      <w:pPr>
        <w:pStyle w:val="Listaszerbekezds"/>
        <w:numPr>
          <w:ilvl w:val="0"/>
          <w:numId w:val="22"/>
        </w:numPr>
      </w:pPr>
      <w:r>
        <w:t>Rendszeridő kijelzése</w:t>
      </w:r>
    </w:p>
    <w:p w14:paraId="3376DFF0" w14:textId="45070B25" w:rsidR="008C516B" w:rsidRDefault="006C12F0">
      <w:pPr>
        <w:pStyle w:val="Listaszerbekezds"/>
        <w:numPr>
          <w:ilvl w:val="0"/>
          <w:numId w:val="22"/>
        </w:numPr>
      </w:pPr>
      <w:r>
        <w:t>Kézben könnyen hordozható legyen</w:t>
      </w:r>
    </w:p>
    <w:p w14:paraId="43C48E59" w14:textId="6AF3D035" w:rsidR="006C12F0" w:rsidRDefault="006C12F0">
      <w:pPr>
        <w:pStyle w:val="Listaszerbekezds"/>
        <w:numPr>
          <w:ilvl w:val="0"/>
          <w:numId w:val="22"/>
        </w:numPr>
      </w:pPr>
      <w:r>
        <w:t xml:space="preserve">A 100 </w:t>
      </w:r>
      <w:proofErr w:type="spellStart"/>
      <w:r>
        <w:t>keV</w:t>
      </w:r>
      <w:proofErr w:type="spellEnd"/>
      <w:r>
        <w:t xml:space="preserve"> – 2MeV tartományon belül min. 10% energiafelbontás</w:t>
      </w:r>
    </w:p>
    <w:p w14:paraId="3502F3E8" w14:textId="77777777" w:rsidR="006C12F0" w:rsidRDefault="006C12F0" w:rsidP="00B22331">
      <w:pPr>
        <w:pStyle w:val="Listaszerbekezds"/>
        <w:ind w:left="1440" w:firstLine="0"/>
      </w:pPr>
    </w:p>
    <w:p w14:paraId="3F1F00A0" w14:textId="77777777" w:rsidR="008C516B" w:rsidRDefault="008C516B" w:rsidP="00B44C4D"/>
    <w:p w14:paraId="47B14865" w14:textId="77777777" w:rsidR="00743C6E" w:rsidRDefault="00743C6E" w:rsidP="00743C6E">
      <w:pPr>
        <w:pStyle w:val="Kp"/>
      </w:pPr>
      <w:r>
        <w:rPr>
          <w:noProof/>
          <w:lang w:eastAsia="hu-HU"/>
        </w:rPr>
        <w:lastRenderedPageBreak/>
        <w:drawing>
          <wp:inline distT="0" distB="0" distL="0" distR="0" wp14:anchorId="660FA33C" wp14:editId="0DD5B207">
            <wp:extent cx="5396076" cy="8200417"/>
            <wp:effectExtent l="0" t="0" r="0" b="0"/>
            <wp:docPr id="394864354" name="Ábra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864354" name="Ábra 17"/>
                    <pic:cNvPicPr/>
                  </pic:nvPicPr>
                  <pic:blipFill>
                    <a:blip r:embed="rId10">
                      <a:extLst>
                        <a:ext uri="{96DAC541-7B7A-43D3-8B79-37D633B846F1}">
                          <asvg:svgBlip xmlns:asvg="http://schemas.microsoft.com/office/drawing/2016/SVG/main" r:embed="rId11"/>
                        </a:ext>
                      </a:extLst>
                    </a:blip>
                    <a:stretch>
                      <a:fillRect/>
                    </a:stretch>
                  </pic:blipFill>
                  <pic:spPr>
                    <a:xfrm>
                      <a:off x="0" y="0"/>
                      <a:ext cx="5409260" cy="8220453"/>
                    </a:xfrm>
                    <a:prstGeom prst="rect">
                      <a:avLst/>
                    </a:prstGeom>
                  </pic:spPr>
                </pic:pic>
              </a:graphicData>
            </a:graphic>
          </wp:inline>
        </w:drawing>
      </w:r>
    </w:p>
    <w:p w14:paraId="631C30D5" w14:textId="60E37905" w:rsidR="008C516B" w:rsidRDefault="00035146" w:rsidP="00783A2D">
      <w:pPr>
        <w:pStyle w:val="Kpalrs"/>
      </w:pP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ábra \* ARABIC \s 1 </w:instrText>
      </w:r>
      <w:r>
        <w:fldChar w:fldCharType="separate"/>
      </w:r>
      <w:r>
        <w:rPr>
          <w:noProof/>
        </w:rPr>
        <w:t>1</w:t>
      </w:r>
      <w:r>
        <w:fldChar w:fldCharType="end"/>
      </w:r>
      <w:r w:rsidR="00743C6E">
        <w:t>. ábra Vázlatos látványterv</w:t>
      </w:r>
    </w:p>
    <w:p w14:paraId="50584508" w14:textId="655D1BCC" w:rsidR="006C12F0" w:rsidRDefault="006C12F0">
      <w:pPr>
        <w:spacing w:after="0" w:line="240" w:lineRule="auto"/>
        <w:ind w:firstLine="0"/>
        <w:jc w:val="left"/>
      </w:pPr>
      <w:r>
        <w:br w:type="page"/>
      </w:r>
    </w:p>
    <w:p w14:paraId="6615FA68" w14:textId="0801CFEF" w:rsidR="000501F9" w:rsidRDefault="000501F9" w:rsidP="000501F9">
      <w:pPr>
        <w:pStyle w:val="Cmsor1"/>
      </w:pPr>
      <w:bookmarkStart w:id="4" w:name="_Toc182293143"/>
      <w:r>
        <w:lastRenderedPageBreak/>
        <w:t>Fizikai áttekintés</w:t>
      </w:r>
      <w:bookmarkEnd w:id="4"/>
    </w:p>
    <w:p w14:paraId="1DED5356" w14:textId="25578B1E" w:rsidR="00462090" w:rsidRPr="00462090" w:rsidRDefault="00462090" w:rsidP="00462090">
      <w:r>
        <w:t xml:space="preserve">Ebben a fejezetben </w:t>
      </w:r>
      <w:r w:rsidR="00AE0A31">
        <w:t xml:space="preserve">ismertetem a gamma </w:t>
      </w:r>
      <w:proofErr w:type="spellStart"/>
      <w:r w:rsidR="00AE0A31">
        <w:t>spektrometria</w:t>
      </w:r>
      <w:proofErr w:type="spellEnd"/>
      <w:r w:rsidR="00AE0A31">
        <w:t xml:space="preserve"> fizikai hátterét, a felhasználható anyagokat, fizikai jelenségeket és törvényszerűségeket.</w:t>
      </w:r>
    </w:p>
    <w:p w14:paraId="72A22349" w14:textId="41348730" w:rsidR="00462090" w:rsidRPr="00462090" w:rsidRDefault="00462090" w:rsidP="00462090">
      <w:pPr>
        <w:pStyle w:val="Cmsor2"/>
      </w:pPr>
      <w:bookmarkStart w:id="5" w:name="_Toc182293144"/>
      <w:r>
        <w:t>Fizikai ismertető</w:t>
      </w:r>
      <w:bookmarkEnd w:id="5"/>
    </w:p>
    <w:p w14:paraId="3699D016" w14:textId="2C7598BE" w:rsidR="00462090" w:rsidRDefault="00462090" w:rsidP="00462090">
      <w:r w:rsidRPr="00462090">
        <w:t>Ionizáló sugárzás az olyan sugárzás, amelyben terjedő részecskéknek elegendő energiája van a velük kölcsönhatásba lépő atomok és molekulák ionizációjához. Az ionizáció abból áll, hogy egy atomból (vagy molekulából) teljesen eltávolítunk egy vagy több elektront. Lényeges, hogy a kisebb energiájú sugárzás még nagyobb fluxus mellett sem képes az ionizációra. A nagy fluxusú ionizáló sugárzás roncsolja az élő szervezeteket.</w:t>
      </w:r>
      <w:r>
        <w:t xml:space="preserve"> Többfajta ionizáló sugárzás létezik:</w:t>
      </w:r>
    </w:p>
    <w:p w14:paraId="45D0AFFD" w14:textId="564E9EBB" w:rsidR="00462090" w:rsidRDefault="00462090">
      <w:pPr>
        <w:pStyle w:val="Listaszerbekezds"/>
        <w:numPr>
          <w:ilvl w:val="0"/>
          <w:numId w:val="20"/>
        </w:numPr>
        <w:ind w:left="1134" w:hanging="425"/>
      </w:pPr>
      <w:r>
        <w:t xml:space="preserve">elektromágneses sugárzás: távoli ultraibolya-, röntgen- és a </w:t>
      </w:r>
      <w:r w:rsidR="00AE0A31">
        <w:t>γ</w:t>
      </w:r>
      <w:r>
        <w:t>-sugarak</w:t>
      </w:r>
    </w:p>
    <w:p w14:paraId="71FC4823" w14:textId="339E358B" w:rsidR="00462090" w:rsidRDefault="00462090">
      <w:pPr>
        <w:pStyle w:val="Listaszerbekezds"/>
        <w:numPr>
          <w:ilvl w:val="0"/>
          <w:numId w:val="20"/>
        </w:numPr>
        <w:ind w:left="1134" w:hanging="425"/>
      </w:pPr>
      <w:r>
        <w:t xml:space="preserve">részecskesugárzás: </w:t>
      </w:r>
      <w:r w:rsidR="00AE0A31">
        <w:t>α</w:t>
      </w:r>
      <w:r>
        <w:t>-sugárzás</w:t>
      </w:r>
      <w:r w:rsidR="00AE0A31">
        <w:t xml:space="preserve">, β-sugárzás </w:t>
      </w:r>
      <w:r>
        <w:t>, vagy más töltött részecskék</w:t>
      </w:r>
    </w:p>
    <w:p w14:paraId="74B900FC" w14:textId="2EB524D5" w:rsidR="00FA1019" w:rsidRDefault="00462090" w:rsidP="00C731D2">
      <w:r>
        <w:t>Az ionizáló sugarak forrásai legtöbbször a radioaktív atommagok és a kozmikus sugarak, kísérői a maghasadásnak és a magfúziónak. A mesterséges források közé kell sorolni egyes orvosi berendezéseket is (röntgengép, PET, CT).</w:t>
      </w:r>
      <w:r w:rsidR="00E232ED">
        <w:fldChar w:fldCharType="begin"/>
      </w:r>
      <w:r w:rsidR="00E232ED">
        <w:instrText xml:space="preserve"> REF _Ref174787761 \r \h </w:instrText>
      </w:r>
      <w:r w:rsidR="00E232ED">
        <w:fldChar w:fldCharType="separate"/>
      </w:r>
      <w:r w:rsidR="00D50C65">
        <w:t>[1]</w:t>
      </w:r>
      <w:r w:rsidR="00E232ED">
        <w:fldChar w:fldCharType="end"/>
      </w:r>
    </w:p>
    <w:p w14:paraId="74D8047B" w14:textId="44BD0ED8" w:rsidR="00C713F8" w:rsidRPr="008644B1" w:rsidRDefault="00D15874" w:rsidP="008644B1">
      <w:pPr>
        <w:rPr>
          <w:b/>
          <w:bCs/>
        </w:rPr>
      </w:pPr>
      <w:r w:rsidRPr="008644B1">
        <w:rPr>
          <w:b/>
          <w:bCs/>
        </w:rPr>
        <w:t>Gamma-</w:t>
      </w:r>
      <w:proofErr w:type="spellStart"/>
      <w:r w:rsidRPr="008644B1">
        <w:rPr>
          <w:b/>
          <w:bCs/>
        </w:rPr>
        <w:t>spektrometria</w:t>
      </w:r>
      <w:proofErr w:type="spellEnd"/>
    </w:p>
    <w:p w14:paraId="7C1B9A72" w14:textId="63588B88" w:rsidR="00FA1019" w:rsidRPr="00C713F8" w:rsidRDefault="00D15874" w:rsidP="00CA7282">
      <w:r>
        <w:t>A γ-</w:t>
      </w:r>
      <w:proofErr w:type="spellStart"/>
      <w:r w:rsidR="002B688A">
        <w:t>spektrometriát</w:t>
      </w:r>
      <w:proofErr w:type="spellEnd"/>
      <w:r w:rsidR="002B688A">
        <w:t xml:space="preserve"> számos területen alkalmazzák a radioaktív izotópok kvalitatív és kvantitatív összetételének meghatározására. Mivel egy izotóp által kibocsájtott foton energiája jellemző az izotóp fajtájára, így a kvalitatív meghatározás alapját ez adja. Az izotóp aktivitása pedig a γ-fotonok intenzitásából számolható vissza.</w:t>
      </w:r>
      <w:r w:rsidR="00C62422">
        <w:t xml:space="preserve"> Detektornak minél nagyobb rendszámú anyagot kell választani. A kialakuló spektrum erősen függ a detektor anyagától és annak fizikai paramétereitől.</w:t>
      </w:r>
      <w:r w:rsidR="00C62422">
        <w:fldChar w:fldCharType="begin"/>
      </w:r>
      <w:r w:rsidR="00C62422">
        <w:instrText xml:space="preserve"> REF _Ref174811772 \r \h </w:instrText>
      </w:r>
      <w:r w:rsidR="00C62422">
        <w:fldChar w:fldCharType="separate"/>
      </w:r>
      <w:r w:rsidR="00D50C65">
        <w:t>[2]</w:t>
      </w:r>
      <w:r w:rsidR="00C62422">
        <w:fldChar w:fldCharType="end"/>
      </w:r>
    </w:p>
    <w:p w14:paraId="42186E63" w14:textId="6875522A" w:rsidR="00D863B3" w:rsidRPr="008644B1" w:rsidRDefault="00D863B3" w:rsidP="008644B1">
      <w:pPr>
        <w:rPr>
          <w:b/>
          <w:bCs/>
        </w:rPr>
      </w:pPr>
      <w:r w:rsidRPr="008644B1">
        <w:rPr>
          <w:b/>
          <w:bCs/>
        </w:rPr>
        <w:t>Spektrumformák</w:t>
      </w:r>
    </w:p>
    <w:p w14:paraId="28D677CB" w14:textId="3C7EAE9B" w:rsidR="00A574FE" w:rsidRDefault="00A574FE" w:rsidP="00A574FE">
      <w:r>
        <w:t>Impulzus üzemmódban, az egyes impulzusok amplitúdója arányos a sugárzás egyes kvantumai által a detektorban létrehozott töltésmennyiséggel. Ha impulzussorozatot vizsgálunk, azt láthatjuk, hogy az amplitúdók nagysága nem mindig azonos nagyságú. Ebből az impulzusamplitúdó eloszlásból alapvető adatok nyerhetők ki magáról a sugárzásról. A</w:t>
      </w:r>
      <w:r w:rsidR="00427296">
        <w:t xml:space="preserve"> </w:t>
      </w:r>
      <w:r w:rsidR="00427296" w:rsidRPr="00427296">
        <w:rPr>
          <w:color w:val="0070C0"/>
          <w:u w:val="single"/>
        </w:rPr>
        <w:fldChar w:fldCharType="begin"/>
      </w:r>
      <w:r w:rsidR="00427296" w:rsidRPr="00427296">
        <w:rPr>
          <w:color w:val="0070C0"/>
          <w:u w:val="single"/>
        </w:rPr>
        <w:instrText xml:space="preserve"> REF _Ref175416877 \h </w:instrText>
      </w:r>
      <w:r w:rsidR="00427296" w:rsidRPr="00427296">
        <w:rPr>
          <w:color w:val="0070C0"/>
          <w:u w:val="single"/>
        </w:rPr>
      </w:r>
      <w:r w:rsidR="00427296" w:rsidRPr="00427296">
        <w:rPr>
          <w:color w:val="0070C0"/>
          <w:u w:val="single"/>
        </w:rPr>
        <w:fldChar w:fldCharType="separate"/>
      </w:r>
      <w:r w:rsidR="00D50C65">
        <w:rPr>
          <w:noProof/>
        </w:rPr>
        <w:t>3</w:t>
      </w:r>
      <w:r w:rsidR="00D50C65">
        <w:noBreakHyphen/>
      </w:r>
      <w:r w:rsidR="00D50C65">
        <w:rPr>
          <w:noProof/>
        </w:rPr>
        <w:t>1</w:t>
      </w:r>
      <w:r w:rsidR="00D50C65">
        <w:t>. ábra Differenciális spektrumforma [2]</w:t>
      </w:r>
      <w:r w:rsidR="00427296" w:rsidRPr="00427296">
        <w:rPr>
          <w:color w:val="0070C0"/>
          <w:u w:val="single"/>
        </w:rPr>
        <w:fldChar w:fldCharType="end"/>
      </w:r>
      <w:r w:rsidR="00427296">
        <w:t xml:space="preserve"> </w:t>
      </w:r>
      <w:r>
        <w:t xml:space="preserve">egy differenciális </w:t>
      </w:r>
      <w:r>
        <w:lastRenderedPageBreak/>
        <w:t>amplitúdó eloszlást ábrázol (spektrum). Az abszcissza lineáris amplitúdó skála (U), míg az ordináta az egységnyi amplitúdóra vonatkoztatott impulzus</w:t>
      </w:r>
      <w:r w:rsidR="00FA1019">
        <w:t>s</w:t>
      </w:r>
      <w:r>
        <w:t>zám (</w:t>
      </w:r>
      <w:proofErr w:type="spellStart"/>
      <w:r>
        <w:t>dN</w:t>
      </w:r>
      <w:proofErr w:type="spellEnd"/>
      <w:r>
        <w:t>/</w:t>
      </w:r>
      <w:proofErr w:type="spellStart"/>
      <w:r>
        <w:t>dU</w:t>
      </w:r>
      <w:proofErr w:type="spellEnd"/>
      <w:r>
        <w:t>).</w:t>
      </w:r>
      <w:r w:rsidR="0031490D">
        <w:t xml:space="preserve"> </w:t>
      </w:r>
      <w:r w:rsidR="00CA7282">
        <w:t xml:space="preserve">Azon impulzusok </w:t>
      </w:r>
      <w:r w:rsidR="00FB4FB1">
        <w:t>számát</w:t>
      </w:r>
      <w:r w:rsidR="00CA7282">
        <w:t>, ami U1 és U2 közé esik, az alábbi módon határozhatjuk meg</w:t>
      </w:r>
      <w:r w:rsidR="00427296">
        <w:t xml:space="preserve">. </w:t>
      </w:r>
      <w:r>
        <w:fldChar w:fldCharType="begin"/>
      </w:r>
      <w:r>
        <w:instrText xml:space="preserve"> REF _Ref174811772 \r \h </w:instrText>
      </w:r>
      <w:r>
        <w:fldChar w:fldCharType="separate"/>
      </w:r>
      <w:r w:rsidR="00D50C65">
        <w:t>[2]</w:t>
      </w:r>
      <w:r>
        <w:fldChar w:fldCharType="end"/>
      </w:r>
    </w:p>
    <w:p w14:paraId="2FC25ECB" w14:textId="15578485" w:rsidR="00427296" w:rsidRDefault="00427296" w:rsidP="00A574FE">
      <m:oMathPara>
        <m:oMath>
          <m:r>
            <w:rPr>
              <w:rFonts w:ascii="Cambria Math" w:hAnsi="Cambria Math"/>
            </w:rPr>
            <m:t xml:space="preserve">∆N= </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U</m:t>
                  </m:r>
                </m:e>
                <m:sub>
                  <m:r>
                    <w:rPr>
                      <w:rFonts w:ascii="Cambria Math" w:hAnsi="Cambria Math"/>
                    </w:rPr>
                    <m:t>1</m:t>
                  </m:r>
                </m:sub>
              </m:sSub>
            </m:sub>
            <m:sup>
              <m:sSub>
                <m:sSubPr>
                  <m:ctrlPr>
                    <w:rPr>
                      <w:rFonts w:ascii="Cambria Math" w:hAnsi="Cambria Math"/>
                      <w:i/>
                    </w:rPr>
                  </m:ctrlPr>
                </m:sSubPr>
                <m:e>
                  <m:r>
                    <w:rPr>
                      <w:rFonts w:ascii="Cambria Math" w:hAnsi="Cambria Math"/>
                    </w:rPr>
                    <m:t>U</m:t>
                  </m:r>
                </m:e>
                <m:sub>
                  <m:r>
                    <w:rPr>
                      <w:rFonts w:ascii="Cambria Math" w:hAnsi="Cambria Math"/>
                    </w:rPr>
                    <m:t>2</m:t>
                  </m:r>
                </m:sub>
              </m:sSub>
            </m:sup>
            <m:e>
              <m:f>
                <m:fPr>
                  <m:ctrlPr>
                    <w:rPr>
                      <w:rFonts w:ascii="Cambria Math" w:hAnsi="Cambria Math"/>
                      <w:i/>
                    </w:rPr>
                  </m:ctrlPr>
                </m:fPr>
                <m:num>
                  <m:r>
                    <w:rPr>
                      <w:rFonts w:ascii="Cambria Math" w:hAnsi="Cambria Math"/>
                    </w:rPr>
                    <m:t>dN</m:t>
                  </m:r>
                </m:num>
                <m:den>
                  <m:r>
                    <w:rPr>
                      <w:rFonts w:ascii="Cambria Math" w:hAnsi="Cambria Math"/>
                    </w:rPr>
                    <m:t>dU</m:t>
                  </m:r>
                </m:den>
              </m:f>
              <m:r>
                <w:rPr>
                  <w:rFonts w:ascii="Cambria Math" w:hAnsi="Cambria Math"/>
                </w:rPr>
                <m:t>dU</m:t>
              </m:r>
            </m:e>
          </m:nary>
        </m:oMath>
      </m:oMathPara>
    </w:p>
    <w:p w14:paraId="5B96D33C" w14:textId="77777777" w:rsidR="00427296" w:rsidRDefault="00427296" w:rsidP="00427296">
      <w:pPr>
        <w:pStyle w:val="Kp"/>
      </w:pPr>
      <w:r w:rsidRPr="00427296">
        <w:rPr>
          <w:noProof/>
          <w:lang w:eastAsia="hu-HU"/>
        </w:rPr>
        <w:drawing>
          <wp:inline distT="0" distB="0" distL="0" distR="0" wp14:anchorId="4FC8571E" wp14:editId="26D3124F">
            <wp:extent cx="3741174" cy="2520000"/>
            <wp:effectExtent l="0" t="0" r="0" b="0"/>
            <wp:docPr id="56285626"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2">
                      <a:extLst>
                        <a:ext uri="{28A0092B-C50C-407E-A947-70E740481C1C}">
                          <a14:useLocalDpi xmlns:a14="http://schemas.microsoft.com/office/drawing/2010/main" val="0"/>
                        </a:ext>
                      </a:extLst>
                    </a:blip>
                    <a:srcRect l="8937" t="6114" r="8440"/>
                    <a:stretch/>
                  </pic:blipFill>
                  <pic:spPr bwMode="auto">
                    <a:xfrm>
                      <a:off x="0" y="0"/>
                      <a:ext cx="3741174" cy="2520000"/>
                    </a:xfrm>
                    <a:prstGeom prst="rect">
                      <a:avLst/>
                    </a:prstGeom>
                    <a:noFill/>
                    <a:ln>
                      <a:noFill/>
                    </a:ln>
                    <a:extLst>
                      <a:ext uri="{53640926-AAD7-44D8-BBD7-CCE9431645EC}">
                        <a14:shadowObscured xmlns:a14="http://schemas.microsoft.com/office/drawing/2010/main"/>
                      </a:ext>
                    </a:extLst>
                  </pic:spPr>
                </pic:pic>
              </a:graphicData>
            </a:graphic>
          </wp:inline>
        </w:drawing>
      </w:r>
    </w:p>
    <w:bookmarkStart w:id="6" w:name="_Ref182642114"/>
    <w:bookmarkStart w:id="7" w:name="_Ref175416877"/>
    <w:p w14:paraId="46BE8096" w14:textId="74548152" w:rsidR="00A574FE" w:rsidRPr="00A574FE" w:rsidRDefault="00035146" w:rsidP="00783A2D">
      <w:pPr>
        <w:pStyle w:val="Kpalrs"/>
      </w:pP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ábra \* ARABIC \s 1 </w:instrText>
      </w:r>
      <w:r>
        <w:fldChar w:fldCharType="separate"/>
      </w:r>
      <w:r>
        <w:rPr>
          <w:noProof/>
        </w:rPr>
        <w:t>1</w:t>
      </w:r>
      <w:r>
        <w:fldChar w:fldCharType="end"/>
      </w:r>
      <w:r w:rsidR="00427296">
        <w:t>. ábra</w:t>
      </w:r>
      <w:bookmarkEnd w:id="6"/>
      <w:r w:rsidR="00427296">
        <w:t xml:space="preserve"> Differenciális spektrumforma </w:t>
      </w:r>
      <w:r w:rsidR="00427296">
        <w:fldChar w:fldCharType="begin"/>
      </w:r>
      <w:r w:rsidR="00427296">
        <w:instrText xml:space="preserve"> REF _Ref174811772 \r \h </w:instrText>
      </w:r>
      <w:r w:rsidR="00427296">
        <w:fldChar w:fldCharType="separate"/>
      </w:r>
      <w:r w:rsidR="00D50C65">
        <w:t>[2]</w:t>
      </w:r>
      <w:r w:rsidR="00427296">
        <w:fldChar w:fldCharType="end"/>
      </w:r>
      <w:bookmarkEnd w:id="7"/>
    </w:p>
    <w:p w14:paraId="1BAB0B38" w14:textId="7DA25D33" w:rsidR="00D863B3" w:rsidRPr="008644B1" w:rsidRDefault="00D863B3" w:rsidP="008644B1">
      <w:pPr>
        <w:rPr>
          <w:b/>
          <w:bCs/>
        </w:rPr>
      </w:pPr>
      <w:r w:rsidRPr="008644B1">
        <w:rPr>
          <w:b/>
          <w:bCs/>
        </w:rPr>
        <w:t>Energiafelbontás</w:t>
      </w:r>
    </w:p>
    <w:p w14:paraId="36066C7E" w14:textId="1910031A" w:rsidR="008F1BB5" w:rsidRDefault="002F2915" w:rsidP="00A121A3">
      <w:r>
        <w:t>A</w:t>
      </w:r>
      <w:r w:rsidR="00FB4FB1">
        <w:t>z energiafelbontás a</w:t>
      </w:r>
      <w:r>
        <w:t xml:space="preserve"> spektrométer egyik legfontosabb jellemzője ami</w:t>
      </w:r>
      <w:r w:rsidR="00207EE0">
        <w:t xml:space="preserve"> elsősorban a detektortól függ. A </w:t>
      </w:r>
      <w:r w:rsidR="00FB4FB1">
        <w:rPr>
          <w:color w:val="0070C0"/>
          <w:u w:val="single"/>
        </w:rPr>
        <w:fldChar w:fldCharType="begin"/>
      </w:r>
      <w:r w:rsidR="00FB4FB1">
        <w:instrText xml:space="preserve"> REF _Ref182642533 \h </w:instrText>
      </w:r>
      <w:r w:rsidR="00FB4FB1">
        <w:rPr>
          <w:color w:val="0070C0"/>
          <w:u w:val="single"/>
        </w:rPr>
      </w:r>
      <w:r w:rsidR="00FB4FB1">
        <w:rPr>
          <w:color w:val="0070C0"/>
          <w:u w:val="single"/>
        </w:rPr>
        <w:fldChar w:fldCharType="separate"/>
      </w:r>
      <w:r w:rsidR="00D50C65">
        <w:rPr>
          <w:noProof/>
        </w:rPr>
        <w:t>3</w:t>
      </w:r>
      <w:r w:rsidR="00D50C65">
        <w:noBreakHyphen/>
      </w:r>
      <w:r w:rsidR="00D50C65">
        <w:rPr>
          <w:noProof/>
        </w:rPr>
        <w:t>2</w:t>
      </w:r>
      <w:r w:rsidR="00D50C65">
        <w:t>. ábra</w:t>
      </w:r>
      <w:r w:rsidR="00FB4FB1">
        <w:rPr>
          <w:color w:val="0070C0"/>
          <w:u w:val="single"/>
        </w:rPr>
        <w:fldChar w:fldCharType="end"/>
      </w:r>
      <w:r w:rsidR="00207EE0">
        <w:t xml:space="preserve"> </w:t>
      </w:r>
      <w:r w:rsidR="00FB4FB1">
        <w:t xml:space="preserve">egy </w:t>
      </w:r>
      <w:r w:rsidR="00207EE0">
        <w:t>differenciális impulzuseloszlást</w:t>
      </w:r>
      <w:r w:rsidR="008F1BB5">
        <w:t xml:space="preserve"> (spektrumot) szemléltet egy „jó” és egy </w:t>
      </w:r>
      <w:r w:rsidR="00FB4FB1">
        <w:t>„rossz”</w:t>
      </w:r>
      <w:r w:rsidR="008F1BB5">
        <w:t xml:space="preserve"> energiafelbontású </w:t>
      </w:r>
      <w:r w:rsidR="00FB4FB1">
        <w:t>spektrummal</w:t>
      </w:r>
      <w:r w:rsidR="008F1BB5">
        <w:t>. A két görbe alatti terület nagysága azonos és mindkét csúcs maximuma E</w:t>
      </w:r>
      <w:r w:rsidR="008F1BB5">
        <w:rPr>
          <w:vertAlign w:val="subscript"/>
        </w:rPr>
        <w:t>0</w:t>
      </w:r>
      <w:r w:rsidR="008F1BB5">
        <w:t>-nál van. A „jó” felbontású csúcs keskeny, minél keskenyebb a csúcs annál pontosabban lehet meghatározni az energiaértéket.</w:t>
      </w:r>
      <w:r w:rsidR="00580978">
        <w:fldChar w:fldCharType="begin"/>
      </w:r>
      <w:r w:rsidR="00580978">
        <w:instrText xml:space="preserve"> REF _Ref174811772 \r \h </w:instrText>
      </w:r>
      <w:r w:rsidR="00580978">
        <w:fldChar w:fldCharType="separate"/>
      </w:r>
      <w:r w:rsidR="00D50C65">
        <w:t>[2]</w:t>
      </w:r>
      <w:r w:rsidR="00580978">
        <w:fldChar w:fldCharType="end"/>
      </w:r>
    </w:p>
    <w:p w14:paraId="0CA27371" w14:textId="084AB141" w:rsidR="002F2915" w:rsidRDefault="002F2915" w:rsidP="002F2915">
      <w:r>
        <w:t xml:space="preserve">Az energiafelbontás formális definíciója a </w:t>
      </w:r>
      <w:r w:rsidRPr="00491A85">
        <w:rPr>
          <w:color w:val="0070C0"/>
          <w:u w:val="single"/>
        </w:rPr>
        <w:fldChar w:fldCharType="begin"/>
      </w:r>
      <w:r w:rsidRPr="00491A85">
        <w:rPr>
          <w:color w:val="0070C0"/>
          <w:u w:val="single"/>
        </w:rPr>
        <w:instrText xml:space="preserve"> REF _Ref175412111 \h </w:instrText>
      </w:r>
      <w:r w:rsidRPr="00491A85">
        <w:rPr>
          <w:color w:val="0070C0"/>
          <w:u w:val="single"/>
        </w:rPr>
      </w:r>
      <w:r w:rsidRPr="00491A85">
        <w:rPr>
          <w:color w:val="0070C0"/>
          <w:u w:val="single"/>
        </w:rPr>
        <w:fldChar w:fldCharType="separate"/>
      </w:r>
      <w:r w:rsidR="00D50C65">
        <w:rPr>
          <w:noProof/>
        </w:rPr>
        <w:t>3</w:t>
      </w:r>
      <w:r w:rsidR="00D50C65">
        <w:noBreakHyphen/>
      </w:r>
      <w:r w:rsidR="00D50C65">
        <w:rPr>
          <w:noProof/>
        </w:rPr>
        <w:t>3</w:t>
      </w:r>
      <w:r w:rsidR="00D50C65">
        <w:t>. ábra Energiafelbontás definíciójához</w:t>
      </w:r>
      <w:r w:rsidRPr="00491A85">
        <w:rPr>
          <w:color w:val="0070C0"/>
          <w:u w:val="single"/>
        </w:rPr>
        <w:fldChar w:fldCharType="end"/>
      </w:r>
      <w:r>
        <w:rPr>
          <w:b/>
          <w:bCs/>
        </w:rPr>
        <w:t xml:space="preserve"> </w:t>
      </w:r>
      <w:r>
        <w:t xml:space="preserve">olvasható le. Az energiafelbontás definíciója (az angol szakirodalom ΔE félértékszélességet FWHM = </w:t>
      </w:r>
      <w:proofErr w:type="spellStart"/>
      <w:r>
        <w:t>Full</w:t>
      </w:r>
      <w:proofErr w:type="spellEnd"/>
      <w:r>
        <w:t xml:space="preserve"> </w:t>
      </w:r>
      <w:proofErr w:type="spellStart"/>
      <w:r>
        <w:t>Width</w:t>
      </w:r>
      <w:proofErr w:type="spellEnd"/>
      <w:r>
        <w:t xml:space="preserve"> </w:t>
      </w:r>
      <w:proofErr w:type="spellStart"/>
      <w:r>
        <w:t>at</w:t>
      </w:r>
      <w:proofErr w:type="spellEnd"/>
      <w:r>
        <w:t xml:space="preserve"> </w:t>
      </w:r>
      <w:proofErr w:type="spellStart"/>
      <w:r>
        <w:t>Half</w:t>
      </w:r>
      <w:proofErr w:type="spellEnd"/>
      <w:r>
        <w:t xml:space="preserve"> Maximum-</w:t>
      </w:r>
      <w:proofErr w:type="spellStart"/>
      <w:r>
        <w:t>al</w:t>
      </w:r>
      <w:proofErr w:type="spellEnd"/>
      <w:r>
        <w:t xml:space="preserve"> jelöli):</w:t>
      </w:r>
      <w:r>
        <w:fldChar w:fldCharType="begin"/>
      </w:r>
      <w:r>
        <w:instrText xml:space="preserve"> REF _Ref174811772 \r \h </w:instrText>
      </w:r>
      <w:r>
        <w:fldChar w:fldCharType="separate"/>
      </w:r>
      <w:r w:rsidR="00D50C65">
        <w:t>[2]</w:t>
      </w:r>
      <w:r>
        <w:fldChar w:fldCharType="end"/>
      </w:r>
    </w:p>
    <w:p w14:paraId="2247D2CC" w14:textId="32D99C32" w:rsidR="00287772" w:rsidRDefault="002F2915" w:rsidP="00FB4FB1">
      <w:pPr>
        <w:jc w:val="center"/>
      </w:pPr>
      <m:oMathPara>
        <m:oMath>
          <m:r>
            <w:rPr>
              <w:rFonts w:ascii="Cambria Math" w:hAnsi="Cambria Math"/>
            </w:rPr>
            <m:t>f=</m:t>
          </m:r>
          <m:f>
            <m:fPr>
              <m:ctrlPr>
                <w:rPr>
                  <w:rFonts w:ascii="Cambria Math" w:hAnsi="Cambria Math"/>
                  <w:i/>
                </w:rPr>
              </m:ctrlPr>
            </m:fPr>
            <m:num>
              <m:r>
                <w:rPr>
                  <w:rFonts w:ascii="Cambria Math" w:hAnsi="Cambria Math"/>
                </w:rPr>
                <m:t>∆E</m:t>
              </m:r>
            </m:num>
            <m:den>
              <m:sSub>
                <m:sSubPr>
                  <m:ctrlPr>
                    <w:rPr>
                      <w:rFonts w:ascii="Cambria Math" w:hAnsi="Cambria Math"/>
                      <w:i/>
                    </w:rPr>
                  </m:ctrlPr>
                </m:sSubPr>
                <m:e>
                  <m:r>
                    <w:rPr>
                      <w:rFonts w:ascii="Cambria Math" w:hAnsi="Cambria Math"/>
                    </w:rPr>
                    <m:t>E</m:t>
                  </m:r>
                </m:e>
                <m:sub>
                  <m:r>
                    <w:rPr>
                      <w:rFonts w:ascii="Cambria Math" w:hAnsi="Cambria Math"/>
                    </w:rPr>
                    <m:t>0</m:t>
                  </m:r>
                </m:sub>
              </m:sSub>
            </m:den>
          </m:f>
        </m:oMath>
      </m:oMathPara>
    </w:p>
    <w:p w14:paraId="512A5EDB" w14:textId="2147BEC6" w:rsidR="00A1667D" w:rsidRDefault="00071865" w:rsidP="00A1667D">
      <w:pPr>
        <w:pStyle w:val="Kp"/>
      </w:pPr>
      <w:r w:rsidRPr="00071865">
        <w:rPr>
          <w:noProof/>
          <w:lang w:eastAsia="hu-HU"/>
        </w:rPr>
        <w:lastRenderedPageBreak/>
        <w:drawing>
          <wp:inline distT="0" distB="0" distL="0" distR="0" wp14:anchorId="7A76F10B" wp14:editId="5B63E29A">
            <wp:extent cx="3844602" cy="2520000"/>
            <wp:effectExtent l="0" t="0" r="0" b="5715"/>
            <wp:docPr id="1563885659"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3">
                      <a:extLst>
                        <a:ext uri="{28A0092B-C50C-407E-A947-70E740481C1C}">
                          <a14:useLocalDpi xmlns:a14="http://schemas.microsoft.com/office/drawing/2010/main" val="0"/>
                        </a:ext>
                      </a:extLst>
                    </a:blip>
                    <a:srcRect l="9172" t="5821" r="7925" b="1741"/>
                    <a:stretch/>
                  </pic:blipFill>
                  <pic:spPr bwMode="auto">
                    <a:xfrm>
                      <a:off x="0" y="0"/>
                      <a:ext cx="3844602" cy="2520000"/>
                    </a:xfrm>
                    <a:prstGeom prst="rect">
                      <a:avLst/>
                    </a:prstGeom>
                    <a:noFill/>
                    <a:ln>
                      <a:noFill/>
                    </a:ln>
                    <a:extLst>
                      <a:ext uri="{53640926-AAD7-44D8-BBD7-CCE9431645EC}">
                        <a14:shadowObscured xmlns:a14="http://schemas.microsoft.com/office/drawing/2010/main"/>
                      </a:ext>
                    </a:extLst>
                  </pic:spPr>
                </pic:pic>
              </a:graphicData>
            </a:graphic>
          </wp:inline>
        </w:drawing>
      </w:r>
    </w:p>
    <w:bookmarkStart w:id="8" w:name="_Ref182642533"/>
    <w:bookmarkStart w:id="9" w:name="_Ref175395271"/>
    <w:p w14:paraId="3D75FF95" w14:textId="28BDDCCA" w:rsidR="00A1667D" w:rsidRDefault="00035146" w:rsidP="00783A2D">
      <w:pPr>
        <w:pStyle w:val="Kpalrs"/>
      </w:pP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ábra \* ARABIC \s 1 </w:instrText>
      </w:r>
      <w:r>
        <w:fldChar w:fldCharType="separate"/>
      </w:r>
      <w:r>
        <w:rPr>
          <w:noProof/>
        </w:rPr>
        <w:t>2</w:t>
      </w:r>
      <w:r>
        <w:fldChar w:fldCharType="end"/>
      </w:r>
      <w:r w:rsidR="00A1667D">
        <w:t>. ábra</w:t>
      </w:r>
      <w:bookmarkEnd w:id="8"/>
      <w:r w:rsidR="00A1667D">
        <w:t xml:space="preserve"> Különböző detektorok válasza </w:t>
      </w:r>
      <w:r w:rsidR="00A1667D">
        <w:fldChar w:fldCharType="begin"/>
      </w:r>
      <w:r w:rsidR="00A1667D">
        <w:instrText xml:space="preserve"> REF _Ref174811772 \r \h </w:instrText>
      </w:r>
      <w:r w:rsidR="00A1667D">
        <w:fldChar w:fldCharType="separate"/>
      </w:r>
      <w:r w:rsidR="00D50C65">
        <w:t>[2]</w:t>
      </w:r>
      <w:r w:rsidR="00A1667D">
        <w:fldChar w:fldCharType="end"/>
      </w:r>
      <w:bookmarkEnd w:id="9"/>
    </w:p>
    <w:p w14:paraId="5432C010" w14:textId="0E7F4193" w:rsidR="00A1667D" w:rsidRDefault="008F1BB5" w:rsidP="002F2915">
      <w:r>
        <w:t xml:space="preserve">A definíció feltételezi, hogy a csúcs elhanyagolható háttéren ül. </w:t>
      </w:r>
      <w:r w:rsidR="00580978">
        <w:t xml:space="preserve">A definícióból következik, hogy f dimenzió nélküli szám, értékét általában százalékos formában adják meg. Félvezető detektorok esetében f értéke 1% körüli, szcintillációs detektorok esetében 5 – 10% a jellemző (függ a mért energiától is).Nyilvánvalóan annál jobb egy detektor, minél kisebb f értéke. </w:t>
      </w:r>
      <w:r w:rsidR="00580978">
        <w:fldChar w:fldCharType="begin"/>
      </w:r>
      <w:r w:rsidR="00580978">
        <w:instrText xml:space="preserve"> REF _Ref174811772 \r \h </w:instrText>
      </w:r>
      <w:r w:rsidR="00580978">
        <w:fldChar w:fldCharType="separate"/>
      </w:r>
      <w:r w:rsidR="00D50C65">
        <w:t>[2]</w:t>
      </w:r>
      <w:r w:rsidR="00580978">
        <w:fldChar w:fldCharType="end"/>
      </w:r>
    </w:p>
    <w:p w14:paraId="6A452EFE" w14:textId="77777777" w:rsidR="002F2915" w:rsidRDefault="002F2915" w:rsidP="002F2915"/>
    <w:p w14:paraId="5667A729" w14:textId="77777777" w:rsidR="00491A85" w:rsidRDefault="00491A85" w:rsidP="00491A85">
      <w:pPr>
        <w:pStyle w:val="Kp"/>
      </w:pPr>
      <w:r w:rsidRPr="00491A85">
        <w:rPr>
          <w:noProof/>
          <w:lang w:eastAsia="hu-HU"/>
        </w:rPr>
        <w:drawing>
          <wp:inline distT="0" distB="0" distL="0" distR="0" wp14:anchorId="3CF29012" wp14:editId="32F55472">
            <wp:extent cx="3930483" cy="2520000"/>
            <wp:effectExtent l="0" t="0" r="0" b="0"/>
            <wp:docPr id="1090511611"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4">
                      <a:extLst>
                        <a:ext uri="{28A0092B-C50C-407E-A947-70E740481C1C}">
                          <a14:useLocalDpi xmlns:a14="http://schemas.microsoft.com/office/drawing/2010/main" val="0"/>
                        </a:ext>
                      </a:extLst>
                    </a:blip>
                    <a:srcRect l="6703" t="6117" r="7925"/>
                    <a:stretch/>
                  </pic:blipFill>
                  <pic:spPr bwMode="auto">
                    <a:xfrm>
                      <a:off x="0" y="0"/>
                      <a:ext cx="3930483" cy="2520000"/>
                    </a:xfrm>
                    <a:prstGeom prst="rect">
                      <a:avLst/>
                    </a:prstGeom>
                    <a:noFill/>
                    <a:ln>
                      <a:noFill/>
                    </a:ln>
                    <a:extLst>
                      <a:ext uri="{53640926-AAD7-44D8-BBD7-CCE9431645EC}">
                        <a14:shadowObscured xmlns:a14="http://schemas.microsoft.com/office/drawing/2010/main"/>
                      </a:ext>
                    </a:extLst>
                  </pic:spPr>
                </pic:pic>
              </a:graphicData>
            </a:graphic>
          </wp:inline>
        </w:drawing>
      </w:r>
    </w:p>
    <w:bookmarkStart w:id="10" w:name="_Ref175412111"/>
    <w:p w14:paraId="5AE4376A" w14:textId="22FE4CF8" w:rsidR="00491A85" w:rsidRDefault="00035146" w:rsidP="00783A2D">
      <w:pPr>
        <w:pStyle w:val="Kpalrs"/>
      </w:pP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ábra \* ARABIC \s 1 </w:instrText>
      </w:r>
      <w:r>
        <w:fldChar w:fldCharType="separate"/>
      </w:r>
      <w:r>
        <w:rPr>
          <w:noProof/>
        </w:rPr>
        <w:t>3</w:t>
      </w:r>
      <w:r>
        <w:fldChar w:fldCharType="end"/>
      </w:r>
      <w:r w:rsidR="00491A85">
        <w:t>. ábra Energiafelbontás definíciójához</w:t>
      </w:r>
      <w:bookmarkEnd w:id="10"/>
      <w:r w:rsidR="00491A85">
        <w:t xml:space="preserve"> </w:t>
      </w:r>
      <w:r w:rsidR="00491A85">
        <w:fldChar w:fldCharType="begin"/>
      </w:r>
      <w:r w:rsidR="00491A85">
        <w:instrText xml:space="preserve"> REF _Ref174811772 \r \h </w:instrText>
      </w:r>
      <w:r w:rsidR="00491A85">
        <w:fldChar w:fldCharType="separate"/>
      </w:r>
      <w:r w:rsidR="00D50C65">
        <w:t>[2]</w:t>
      </w:r>
      <w:r w:rsidR="00491A85">
        <w:fldChar w:fldCharType="end"/>
      </w:r>
    </w:p>
    <w:p w14:paraId="62CD7DD5" w14:textId="3C5416F6" w:rsidR="00FA1019" w:rsidRDefault="00580978" w:rsidP="00FA1019">
      <w:r>
        <w:t>Ökölszabályként kimondható, hogy adott detektor által megkülönböztethető két legközelebbi energia az, amelyek között legalább ΔE távolság van.</w:t>
      </w:r>
      <w:r>
        <w:fldChar w:fldCharType="begin"/>
      </w:r>
      <w:r>
        <w:instrText xml:space="preserve"> REF _Ref174811772 \r \h </w:instrText>
      </w:r>
      <w:r>
        <w:fldChar w:fldCharType="separate"/>
      </w:r>
      <w:r w:rsidR="00D50C65">
        <w:t>[2]</w:t>
      </w:r>
      <w:r>
        <w:fldChar w:fldCharType="end"/>
      </w:r>
    </w:p>
    <w:p w14:paraId="0DE654A1" w14:textId="58494BF9" w:rsidR="00FA1019" w:rsidRPr="00FA1019" w:rsidRDefault="00FA1019" w:rsidP="00FA1019">
      <w:pPr>
        <w:spacing w:after="0" w:line="240" w:lineRule="auto"/>
        <w:ind w:firstLine="0"/>
        <w:jc w:val="left"/>
      </w:pPr>
      <w:r>
        <w:br w:type="page"/>
      </w:r>
    </w:p>
    <w:p w14:paraId="13E1489F" w14:textId="564C212E" w:rsidR="004801EF" w:rsidRPr="008644B1" w:rsidRDefault="00FA1019" w:rsidP="00FA1019">
      <w:pPr>
        <w:ind w:firstLine="0"/>
        <w:rPr>
          <w:b/>
          <w:bCs/>
        </w:rPr>
      </w:pPr>
      <w:r>
        <w:rPr>
          <w:b/>
          <w:bCs/>
        </w:rPr>
        <w:lastRenderedPageBreak/>
        <w:t>Gamma</w:t>
      </w:r>
      <w:r w:rsidR="004801EF" w:rsidRPr="008644B1">
        <w:rPr>
          <w:b/>
          <w:bCs/>
        </w:rPr>
        <w:t>-sugárzás detektálásának módszerei</w:t>
      </w:r>
    </w:p>
    <w:p w14:paraId="36DDAED5" w14:textId="48A00883" w:rsidR="00324725" w:rsidRDefault="00324725" w:rsidP="00324725">
      <w:r>
        <w:t xml:space="preserve">Ebben az alfejezetben számba veszem a módszereket </w:t>
      </w:r>
      <w:r w:rsidR="0081720C">
        <w:t>amikkel</w:t>
      </w:r>
      <w:r>
        <w:t xml:space="preserve"> a γ-sugárzást lehet detektálni:</w:t>
      </w:r>
    </w:p>
    <w:p w14:paraId="47A50F30" w14:textId="1B798D34" w:rsidR="00324725" w:rsidRDefault="00324725" w:rsidP="00324725">
      <w:pPr>
        <w:pStyle w:val="Listaszerbekezds"/>
        <w:numPr>
          <w:ilvl w:val="1"/>
          <w:numId w:val="12"/>
        </w:numPr>
      </w:pPr>
      <w:r>
        <w:t>Gáztöltésű detektorok</w:t>
      </w:r>
    </w:p>
    <w:p w14:paraId="3E7BAE4C" w14:textId="06FC8B12" w:rsidR="00324725" w:rsidRDefault="00324725" w:rsidP="00324725">
      <w:pPr>
        <w:pStyle w:val="Listaszerbekezds"/>
        <w:numPr>
          <w:ilvl w:val="2"/>
          <w:numId w:val="12"/>
        </w:numPr>
      </w:pPr>
      <w:r>
        <w:t>Proporcionális számlálók</w:t>
      </w:r>
    </w:p>
    <w:p w14:paraId="72AD1C05" w14:textId="1927F632" w:rsidR="00324725" w:rsidRDefault="00324725" w:rsidP="00324725">
      <w:pPr>
        <w:pStyle w:val="Listaszerbekezds"/>
        <w:numPr>
          <w:ilvl w:val="1"/>
          <w:numId w:val="12"/>
        </w:numPr>
      </w:pPr>
      <w:r>
        <w:t>Szcintillátorok</w:t>
      </w:r>
    </w:p>
    <w:p w14:paraId="3FAA8B1E" w14:textId="1D7F98DF" w:rsidR="00324725" w:rsidRDefault="00324725" w:rsidP="00324725">
      <w:pPr>
        <w:pStyle w:val="Listaszerbekezds"/>
        <w:numPr>
          <w:ilvl w:val="2"/>
          <w:numId w:val="12"/>
        </w:numPr>
      </w:pPr>
      <w:r>
        <w:t>Szilárd halmazállapotú szcintillátorok</w:t>
      </w:r>
    </w:p>
    <w:p w14:paraId="1B3BA2BC" w14:textId="756DB5E9" w:rsidR="00324725" w:rsidRDefault="00324725" w:rsidP="00324725">
      <w:pPr>
        <w:pStyle w:val="Listaszerbekezds"/>
        <w:numPr>
          <w:ilvl w:val="2"/>
          <w:numId w:val="12"/>
        </w:numPr>
      </w:pPr>
      <w:r>
        <w:t>Folyékony halmazállapotú szcintillátorok</w:t>
      </w:r>
    </w:p>
    <w:p w14:paraId="55A52F1D" w14:textId="76F9DC7E" w:rsidR="00324725" w:rsidRDefault="00324725" w:rsidP="00324725">
      <w:pPr>
        <w:pStyle w:val="Listaszerbekezds"/>
        <w:numPr>
          <w:ilvl w:val="2"/>
          <w:numId w:val="12"/>
        </w:numPr>
      </w:pPr>
      <w:r>
        <w:t>Gáz halmazállapotú szcintillátorok</w:t>
      </w:r>
    </w:p>
    <w:p w14:paraId="5D111D63" w14:textId="25BAD0E3" w:rsidR="00324725" w:rsidRDefault="00324725" w:rsidP="00324725">
      <w:pPr>
        <w:pStyle w:val="Listaszerbekezds"/>
        <w:numPr>
          <w:ilvl w:val="1"/>
          <w:numId w:val="12"/>
        </w:numPr>
      </w:pPr>
      <w:r>
        <w:t>Félvezető detektorok</w:t>
      </w:r>
    </w:p>
    <w:p w14:paraId="25FDF54F" w14:textId="5A7FB917" w:rsidR="00324725" w:rsidRDefault="00324725" w:rsidP="00324725">
      <w:pPr>
        <w:pStyle w:val="Listaszerbekezds"/>
        <w:numPr>
          <w:ilvl w:val="2"/>
          <w:numId w:val="12"/>
        </w:numPr>
      </w:pPr>
      <w:proofErr w:type="spellStart"/>
      <w:r>
        <w:t>HPGe</w:t>
      </w:r>
      <w:proofErr w:type="spellEnd"/>
      <w:r>
        <w:t xml:space="preserve"> detektor</w:t>
      </w:r>
    </w:p>
    <w:p w14:paraId="3D4A5FA5" w14:textId="6FDC7121" w:rsidR="00324725" w:rsidRDefault="00324725" w:rsidP="00324725">
      <w:pPr>
        <w:pStyle w:val="Listaszerbekezds"/>
        <w:numPr>
          <w:ilvl w:val="2"/>
          <w:numId w:val="12"/>
        </w:numPr>
      </w:pPr>
      <w:r>
        <w:t>CZT detektor</w:t>
      </w:r>
    </w:p>
    <w:p w14:paraId="40633AFF" w14:textId="6D54AE73" w:rsidR="004A2955" w:rsidRDefault="004A2955" w:rsidP="004A2955">
      <w:r>
        <w:t xml:space="preserve">Ezen mérési </w:t>
      </w:r>
      <w:r w:rsidR="0081720C">
        <w:t>módszerek</w:t>
      </w:r>
      <w:r>
        <w:t xml:space="preserve"> mindegyikével képesek vagyunk az energiaspektrum vizsgálatára. </w:t>
      </w:r>
      <w:r w:rsidR="00FB4FB1">
        <w:t>Minden módszernek van számos előnye és hátránya</w:t>
      </w:r>
      <w:r>
        <w:t xml:space="preserve"> ezek közül a teljesség igénye nélkül felsorolok </w:t>
      </w:r>
      <w:r w:rsidR="0081720C">
        <w:t xml:space="preserve">párat </w:t>
      </w:r>
      <w:r>
        <w:t>a kiválasztási folyamat részeként.</w:t>
      </w:r>
    </w:p>
    <w:p w14:paraId="26BAF483" w14:textId="399A2F01" w:rsidR="004A2955" w:rsidRDefault="004A2955" w:rsidP="005D6FBE">
      <w:pPr>
        <w:ind w:firstLine="0"/>
      </w:pPr>
      <w:r w:rsidRPr="005D6FBE">
        <w:rPr>
          <w:b/>
          <w:bCs/>
        </w:rPr>
        <w:t>Proporcionális számláló</w:t>
      </w:r>
      <w:r>
        <w:t>: Előnye, hogy kimenete elektromos mennyiség, így a hasznos információ kinyerése könnyebb. Hátránya, hogy ezen detektorok viszonylag drágák (eBay ~100-200k HUF) és nagy tápfeszültséget igényel (~100-250V).</w:t>
      </w:r>
      <w:r w:rsidR="00A121A3">
        <w:fldChar w:fldCharType="begin"/>
      </w:r>
      <w:r w:rsidR="00A121A3">
        <w:instrText xml:space="preserve"> REF _Ref174811772 \r \h </w:instrText>
      </w:r>
      <w:r w:rsidR="00A121A3">
        <w:fldChar w:fldCharType="separate"/>
      </w:r>
      <w:r w:rsidR="00D50C65">
        <w:t>[2]</w:t>
      </w:r>
      <w:r w:rsidR="00A121A3">
        <w:fldChar w:fldCharType="end"/>
      </w:r>
    </w:p>
    <w:p w14:paraId="37C8F328" w14:textId="797072FA" w:rsidR="004A2955" w:rsidRDefault="004A2955" w:rsidP="005D6FBE">
      <w:pPr>
        <w:ind w:firstLine="0"/>
      </w:pPr>
      <w:r w:rsidRPr="005D6FBE">
        <w:rPr>
          <w:b/>
          <w:bCs/>
        </w:rPr>
        <w:t>Szcintillátor</w:t>
      </w:r>
      <w:r>
        <w:t xml:space="preserve">: Előnye, hogy a proporcionális számlálókhoz képest jóval olcsóbb és könnyebben beszerezhető </w:t>
      </w:r>
      <w:proofErr w:type="spellStart"/>
      <w:r w:rsidR="00BA59FE">
        <w:t>s</w:t>
      </w:r>
      <w:r>
        <w:t>pektrometriára</w:t>
      </w:r>
      <w:proofErr w:type="spellEnd"/>
      <w:r>
        <w:t xml:space="preserve"> gyakran használt így bőséges irodalom áll rendelkezésre a használatukról. Hátránya, hogy </w:t>
      </w:r>
      <w:r w:rsidR="00BA59FE">
        <w:t>kimenete kis intenzitású fényvillanásokból áll, így a hasznos jel kinyerése körülményesebb mint a proporcionális számlálók esetében.</w:t>
      </w:r>
      <w:r w:rsidR="00A121A3">
        <w:fldChar w:fldCharType="begin"/>
      </w:r>
      <w:r w:rsidR="00A121A3">
        <w:instrText xml:space="preserve"> REF _Ref174811772 \r \h </w:instrText>
      </w:r>
      <w:r w:rsidR="00A121A3">
        <w:fldChar w:fldCharType="separate"/>
      </w:r>
      <w:r w:rsidR="00D50C65">
        <w:t>[2]</w:t>
      </w:r>
      <w:r w:rsidR="00A121A3">
        <w:fldChar w:fldCharType="end"/>
      </w:r>
    </w:p>
    <w:p w14:paraId="49512ADF" w14:textId="63754C76" w:rsidR="00BA59FE" w:rsidRDefault="00BA59FE" w:rsidP="005D6FBE">
      <w:pPr>
        <w:ind w:firstLine="0"/>
      </w:pPr>
      <w:r w:rsidRPr="005D6FBE">
        <w:rPr>
          <w:b/>
          <w:bCs/>
        </w:rPr>
        <w:t>Félvezető detektorok</w:t>
      </w:r>
      <w:r>
        <w:t>: Előnye a jóval kisebb energiafelbontás (~1%) a szcintillátorokhoz képest (~8-10%). Hátránya, hogy ezen detektorok több nagyságrenddel drágábbak, mint az előbb felsorolt módszerek, valamint cseppfolyós nitrogénnel való hűtést igényelhetnek.</w:t>
      </w:r>
      <w:r w:rsidR="00A121A3">
        <w:fldChar w:fldCharType="begin"/>
      </w:r>
      <w:r w:rsidR="00A121A3">
        <w:instrText xml:space="preserve"> REF _Ref174811772 \r \h </w:instrText>
      </w:r>
      <w:r w:rsidR="00A121A3">
        <w:fldChar w:fldCharType="separate"/>
      </w:r>
      <w:r w:rsidR="00D50C65">
        <w:t>[2]</w:t>
      </w:r>
      <w:r w:rsidR="00A121A3">
        <w:fldChar w:fldCharType="end"/>
      </w:r>
    </w:p>
    <w:p w14:paraId="24CE5C01" w14:textId="65C8B5B4" w:rsidR="00FA1019" w:rsidRPr="00FE4663" w:rsidRDefault="00BA59FE" w:rsidP="00FA1019">
      <w:r>
        <w:t xml:space="preserve">Ezen előnyöket és hátrányokat összegezve arra a döntésre jutottam, hogy az eszköz mérési módszere szcintillációs elven fog alapulni. </w:t>
      </w:r>
      <w:r w:rsidR="005D6FBE">
        <w:fldChar w:fldCharType="begin"/>
      </w:r>
      <w:r w:rsidR="005D6FBE">
        <w:instrText xml:space="preserve"> REF _Ref174811772 \r \h </w:instrText>
      </w:r>
      <w:r w:rsidR="005D6FBE">
        <w:fldChar w:fldCharType="separate"/>
      </w:r>
      <w:r w:rsidR="00D50C65">
        <w:t>[2]</w:t>
      </w:r>
      <w:r w:rsidR="005D6FBE">
        <w:fldChar w:fldCharType="end"/>
      </w:r>
    </w:p>
    <w:p w14:paraId="69F7947E" w14:textId="0B19755D" w:rsidR="000501F9" w:rsidRDefault="000501F9" w:rsidP="000501F9">
      <w:pPr>
        <w:pStyle w:val="Cmsor2"/>
      </w:pPr>
      <w:bookmarkStart w:id="11" w:name="_Toc182293145"/>
      <w:r>
        <w:lastRenderedPageBreak/>
        <w:t>Szcintillátor kiválasztása</w:t>
      </w:r>
      <w:bookmarkEnd w:id="11"/>
    </w:p>
    <w:p w14:paraId="54DD9E52" w14:textId="0718F5F6" w:rsidR="008D7A8A" w:rsidRDefault="00F56CCB" w:rsidP="008D7A8A">
      <w:r>
        <w:t>A szcintillátorok többféle halmazállapotban érhetők el</w:t>
      </w:r>
      <w:r w:rsidR="009832F6">
        <w:t xml:space="preserve"> (szilárd, folyadék, gáz), viszont a számomra legjobban kezelhető a szilárd halmazállapotú. A keresésnél a legfontosabb szempont az elfogadható </w:t>
      </w:r>
      <w:r>
        <w:t>ár volt</w:t>
      </w:r>
      <w:r w:rsidR="00484801">
        <w:t xml:space="preserve">, </w:t>
      </w:r>
      <w:r w:rsidR="009832F6">
        <w:t>ezen felül további szempont volt még az anyag sűrűsége és térfogata.</w:t>
      </w:r>
      <w:r w:rsidR="00DD2E80">
        <w:t xml:space="preserve"> Ez a két tényező </w:t>
      </w:r>
      <w:r>
        <w:t>határozza meg nagyrészt milyen hullámhosszú fotonokat leszünk képesek érzékelni</w:t>
      </w:r>
      <w:r w:rsidR="00DD2E80">
        <w:t>. Fontos paraméter még a szcintillátor fényhozama</w:t>
      </w:r>
      <w:r w:rsidR="00E21E6A">
        <w:t>, ami</w:t>
      </w:r>
      <w:r w:rsidR="00DD2E80">
        <w:t xml:space="preserve"> azt mutatja meg, hogy </w:t>
      </w:r>
      <w:proofErr w:type="spellStart"/>
      <w:r w:rsidR="00DD2E80">
        <w:t>keV-onként</w:t>
      </w:r>
      <w:proofErr w:type="spellEnd"/>
      <w:r w:rsidR="00DD2E80">
        <w:t xml:space="preserve"> hány fotont bocsájt </w:t>
      </w:r>
      <w:r w:rsidR="00484801">
        <w:t>ki.</w:t>
      </w:r>
      <w:r w:rsidR="00DD2E80">
        <w:t xml:space="preserve"> Fontos paraméter még a kibocsájtott fotonok hullámhossza, </w:t>
      </w:r>
      <w:r w:rsidR="00AB37E0">
        <w:t>mivel ez határozza meg milyen detektort választhatunk</w:t>
      </w:r>
      <w:r w:rsidR="00DD2E80">
        <w:t xml:space="preserve">. </w:t>
      </w:r>
      <w:r w:rsidR="00D61E24">
        <w:t>Keresésem</w:t>
      </w:r>
      <w:r w:rsidR="007A2FEF">
        <w:t xml:space="preserve"> eredményét az alábbiakban ismertetem</w:t>
      </w:r>
      <w:r w:rsidR="001F3BE2">
        <w:t xml:space="preserve"> a teljesség igénye nélkül</w:t>
      </w:r>
      <w:r w:rsidR="007A2FEF">
        <w:t>:</w:t>
      </w:r>
      <w:r w:rsidR="0081720C">
        <w:fldChar w:fldCharType="begin"/>
      </w:r>
      <w:r w:rsidR="0081720C">
        <w:instrText xml:space="preserve"> REF _Ref174811772 \r \h </w:instrText>
      </w:r>
      <w:r w:rsidR="0081720C">
        <w:fldChar w:fldCharType="separate"/>
      </w:r>
      <w:r w:rsidR="00D50C65">
        <w:t>[2]</w:t>
      </w:r>
      <w:r w:rsidR="0081720C">
        <w:fldChar w:fldCharType="end"/>
      </w:r>
    </w:p>
    <w:p w14:paraId="6C319E7B" w14:textId="20A64D0D" w:rsidR="00484801" w:rsidRDefault="007A2FEF">
      <w:pPr>
        <w:pStyle w:val="Listaszerbekezds"/>
        <w:numPr>
          <w:ilvl w:val="0"/>
          <w:numId w:val="21"/>
        </w:numPr>
        <w:ind w:left="567" w:hanging="567"/>
      </w:pPr>
      <w:proofErr w:type="spellStart"/>
      <w:r w:rsidRPr="007A2FEF">
        <w:rPr>
          <w:b/>
          <w:bCs/>
        </w:rPr>
        <w:t>NaI</w:t>
      </w:r>
      <w:proofErr w:type="spellEnd"/>
      <w:r w:rsidRPr="007A2FEF">
        <w:rPr>
          <w:b/>
          <w:bCs/>
        </w:rPr>
        <w:t>(</w:t>
      </w:r>
      <w:proofErr w:type="spellStart"/>
      <w:r w:rsidRPr="007A2FEF">
        <w:rPr>
          <w:b/>
          <w:bCs/>
        </w:rPr>
        <w:t>Tl</w:t>
      </w:r>
      <w:proofErr w:type="spellEnd"/>
      <w:r w:rsidRPr="007A2FEF">
        <w:rPr>
          <w:b/>
          <w:bCs/>
        </w:rPr>
        <w:t>)</w:t>
      </w:r>
      <w:r>
        <w:t>: A</w:t>
      </w:r>
      <w:r w:rsidR="00AB37E0">
        <w:t xml:space="preserve"> kristály által</w:t>
      </w:r>
      <w:r>
        <w:t xml:space="preserve"> kisugárzott fény hullámhosszának maximuma 410 nm. Ez ideálissá teszi, mivel a detektorok nagyrésze ebben a tartományban érzékeny.</w:t>
      </w:r>
      <w:r w:rsidR="00484801">
        <w:t xml:space="preserve"> Sűrűsége és a magas rendszáma </w:t>
      </w:r>
      <w:r w:rsidR="00AB37E0">
        <w:t>miatt</w:t>
      </w:r>
      <w:r w:rsidR="00484801">
        <w:t xml:space="preserve"> kiválóvá γ-sugarak mérésére Mivel a kristály </w:t>
      </w:r>
      <w:proofErr w:type="spellStart"/>
      <w:r w:rsidR="00484801">
        <w:t>hidroszkópos</w:t>
      </w:r>
      <w:proofErr w:type="spellEnd"/>
      <w:r w:rsidR="00AB37E0">
        <w:t xml:space="preserve"> </w:t>
      </w:r>
      <w:r w:rsidR="0045503D">
        <w:t>(</w:t>
      </w:r>
      <w:r w:rsidR="00484801">
        <w:t>levegő hatására megsárgul</w:t>
      </w:r>
      <w:r w:rsidR="0045503D">
        <w:t xml:space="preserve">), </w:t>
      </w:r>
      <w:r w:rsidR="00484801">
        <w:t>ezért légmentesen zárt tokba építik.</w:t>
      </w:r>
      <w:r w:rsidR="0045503D">
        <w:fldChar w:fldCharType="begin"/>
      </w:r>
      <w:r w:rsidR="0045503D">
        <w:instrText xml:space="preserve"> REF _Ref174811772 \r \h </w:instrText>
      </w:r>
      <w:r w:rsidR="0045503D">
        <w:fldChar w:fldCharType="separate"/>
      </w:r>
      <w:r w:rsidR="00D50C65">
        <w:t>[2]</w:t>
      </w:r>
      <w:r w:rsidR="0045503D">
        <w:fldChar w:fldCharType="end"/>
      </w:r>
    </w:p>
    <w:p w14:paraId="48C93EB5" w14:textId="77777777" w:rsidR="0045503D" w:rsidRDefault="00484801" w:rsidP="0045503D">
      <w:pPr>
        <w:pStyle w:val="Kp"/>
      </w:pPr>
      <w:r>
        <w:rPr>
          <w:noProof/>
          <w:lang w:eastAsia="hu-HU"/>
        </w:rPr>
        <w:drawing>
          <wp:inline distT="0" distB="0" distL="0" distR="0" wp14:anchorId="0D07C2C1" wp14:editId="300AE8BA">
            <wp:extent cx="2740861" cy="1323975"/>
            <wp:effectExtent l="0" t="0" r="2540" b="0"/>
            <wp:docPr id="1017530892" name="Kép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530892" name="Kép 11"/>
                    <pic:cNvPicPr/>
                  </pic:nvPicPr>
                  <pic:blipFill rotWithShape="1">
                    <a:blip r:embed="rId15" cstate="print">
                      <a:extLst>
                        <a:ext uri="{28A0092B-C50C-407E-A947-70E740481C1C}">
                          <a14:useLocalDpi xmlns:a14="http://schemas.microsoft.com/office/drawing/2010/main" val="0"/>
                        </a:ext>
                      </a:extLst>
                    </a:blip>
                    <a:srcRect t="4067" b="25922"/>
                    <a:stretch/>
                  </pic:blipFill>
                  <pic:spPr bwMode="auto">
                    <a:xfrm rot="10800000" flipH="1" flipV="1">
                      <a:off x="0" y="0"/>
                      <a:ext cx="2804487" cy="1354709"/>
                    </a:xfrm>
                    <a:prstGeom prst="rect">
                      <a:avLst/>
                    </a:prstGeom>
                    <a:ln>
                      <a:noFill/>
                    </a:ln>
                    <a:extLst>
                      <a:ext uri="{53640926-AAD7-44D8-BBD7-CCE9431645EC}">
                        <a14:shadowObscured xmlns:a14="http://schemas.microsoft.com/office/drawing/2010/main"/>
                      </a:ext>
                    </a:extLst>
                  </pic:spPr>
                </pic:pic>
              </a:graphicData>
            </a:graphic>
          </wp:inline>
        </w:drawing>
      </w:r>
    </w:p>
    <w:p w14:paraId="439D9F34" w14:textId="6295CA4B" w:rsidR="00484801" w:rsidRDefault="00035146" w:rsidP="00783A2D">
      <w:pPr>
        <w:pStyle w:val="Kpalrs"/>
      </w:pP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ábra \* ARABIC \s 1 </w:instrText>
      </w:r>
      <w:r>
        <w:fldChar w:fldCharType="separate"/>
      </w:r>
      <w:r>
        <w:rPr>
          <w:noProof/>
        </w:rPr>
        <w:t>4</w:t>
      </w:r>
      <w:r>
        <w:fldChar w:fldCharType="end"/>
      </w:r>
      <w:r w:rsidR="0045503D">
        <w:t xml:space="preserve">. ábra </w:t>
      </w:r>
      <w:proofErr w:type="spellStart"/>
      <w:r w:rsidR="0045503D">
        <w:t>NaI</w:t>
      </w:r>
      <w:proofErr w:type="spellEnd"/>
      <w:r w:rsidR="0045503D">
        <w:t>(</w:t>
      </w:r>
      <w:proofErr w:type="spellStart"/>
      <w:r w:rsidR="0045503D">
        <w:t>Tl</w:t>
      </w:r>
      <w:proofErr w:type="spellEnd"/>
      <w:r w:rsidR="0045503D">
        <w:t xml:space="preserve">) szcintillátor </w:t>
      </w:r>
      <w:r w:rsidR="0045503D">
        <w:fldChar w:fldCharType="begin"/>
      </w:r>
      <w:r w:rsidR="0045503D">
        <w:instrText xml:space="preserve"> REF _Ref121432678 \r \h </w:instrText>
      </w:r>
      <w:r w:rsidR="0045503D">
        <w:fldChar w:fldCharType="separate"/>
      </w:r>
      <w:r w:rsidR="00D50C65">
        <w:t>[3]</w:t>
      </w:r>
      <w:r w:rsidR="0045503D">
        <w:fldChar w:fldCharType="end"/>
      </w:r>
    </w:p>
    <w:p w14:paraId="753574D8" w14:textId="21209D8C" w:rsidR="00AB37E0" w:rsidRPr="00AB37E0" w:rsidRDefault="008B343F">
      <w:pPr>
        <w:pStyle w:val="Listaszerbekezds"/>
        <w:numPr>
          <w:ilvl w:val="0"/>
          <w:numId w:val="21"/>
        </w:numPr>
        <w:ind w:left="567" w:hanging="567"/>
        <w:rPr>
          <w:b/>
          <w:bCs/>
        </w:rPr>
      </w:pPr>
      <w:proofErr w:type="spellStart"/>
      <w:r w:rsidRPr="008B343F">
        <w:rPr>
          <w:b/>
          <w:bCs/>
        </w:rPr>
        <w:t>CsI</w:t>
      </w:r>
      <w:proofErr w:type="spellEnd"/>
      <w:r w:rsidRPr="008B343F">
        <w:rPr>
          <w:b/>
          <w:bCs/>
        </w:rPr>
        <w:t>(</w:t>
      </w:r>
      <w:proofErr w:type="spellStart"/>
      <w:r w:rsidRPr="008B343F">
        <w:rPr>
          <w:b/>
          <w:bCs/>
        </w:rPr>
        <w:t>Tl</w:t>
      </w:r>
      <w:proofErr w:type="spellEnd"/>
      <w:r w:rsidRPr="008B343F">
        <w:rPr>
          <w:b/>
          <w:bCs/>
        </w:rPr>
        <w:t>)</w:t>
      </w:r>
      <w:r w:rsidR="00B9409A">
        <w:rPr>
          <w:b/>
          <w:bCs/>
        </w:rPr>
        <w:t>:</w:t>
      </w:r>
      <w:r w:rsidRPr="008B343F">
        <w:rPr>
          <w:b/>
          <w:bCs/>
        </w:rPr>
        <w:t xml:space="preserve"> </w:t>
      </w:r>
      <w:r w:rsidR="00B9409A">
        <w:t xml:space="preserve">Ennek a kristálynak (sűrűsége és rendszáma miatt) nagyobb a hatásfoka γ-sugárzásra, mint a </w:t>
      </w:r>
      <w:proofErr w:type="spellStart"/>
      <w:r w:rsidR="00B9409A">
        <w:t>NaI</w:t>
      </w:r>
      <w:proofErr w:type="spellEnd"/>
      <w:r w:rsidR="00B9409A">
        <w:t>(</w:t>
      </w:r>
      <w:proofErr w:type="spellStart"/>
      <w:r w:rsidR="00B9409A">
        <w:t>Tl</w:t>
      </w:r>
      <w:proofErr w:type="spellEnd"/>
      <w:r w:rsidR="00B9409A">
        <w:t xml:space="preserve">) kristálynak. Nem </w:t>
      </w:r>
      <w:proofErr w:type="spellStart"/>
      <w:r w:rsidR="00B9409A">
        <w:t>hidroszkópos</w:t>
      </w:r>
      <w:proofErr w:type="spellEnd"/>
      <w:r w:rsidR="00B9409A">
        <w:t xml:space="preserve"> így szobalevegőn gond nélkül tárolható.</w:t>
      </w:r>
      <w:r w:rsidR="00EF39B3">
        <w:t xml:space="preserve"> A </w:t>
      </w:r>
      <w:r w:rsidR="000D72CC">
        <w:t>szcintillátorok</w:t>
      </w:r>
      <w:r w:rsidR="00EF39B3">
        <w:t xml:space="preserve"> közül ez rendelkezik a legnagyobb fényhozammal, viszont </w:t>
      </w:r>
      <w:r w:rsidR="00AB37E0">
        <w:t>intenzitás maximuma</w:t>
      </w:r>
      <w:r w:rsidR="00F56CCB">
        <w:t xml:space="preserve"> (550 nm)</w:t>
      </w:r>
      <w:r w:rsidR="00AB37E0">
        <w:t xml:space="preserve"> miatt nem ideális</w:t>
      </w:r>
      <w:r w:rsidR="00EF39B3">
        <w:t>.</w:t>
      </w:r>
      <w:r w:rsidR="00EF39B3">
        <w:fldChar w:fldCharType="begin"/>
      </w:r>
      <w:r w:rsidR="00EF39B3">
        <w:instrText xml:space="preserve"> REF _Ref174811772 \r \h </w:instrText>
      </w:r>
      <w:r w:rsidR="00EF39B3">
        <w:fldChar w:fldCharType="separate"/>
      </w:r>
      <w:r w:rsidR="00D50C65">
        <w:t>[2]</w:t>
      </w:r>
      <w:r w:rsidR="00EF39B3">
        <w:fldChar w:fldCharType="end"/>
      </w:r>
    </w:p>
    <w:p w14:paraId="6999677E" w14:textId="77777777" w:rsidR="00EF39B3" w:rsidRDefault="00EF39B3" w:rsidP="00EF39B3">
      <w:pPr>
        <w:pStyle w:val="Kp"/>
      </w:pPr>
      <w:r>
        <w:rPr>
          <w:noProof/>
          <w:lang w:eastAsia="hu-HU"/>
        </w:rPr>
        <w:drawing>
          <wp:inline distT="0" distB="0" distL="0" distR="0" wp14:anchorId="2AFA8FAD" wp14:editId="77DF1BFC">
            <wp:extent cx="1647825" cy="1364382"/>
            <wp:effectExtent l="0" t="0" r="0" b="7620"/>
            <wp:docPr id="908381403" name="Kép 12" descr="A képen henger, síp, csésze, Csendélet-fényképezé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381403" name="Kép 12" descr="A képen henger, síp, csésze, Csendélet-fényképezés látható&#10;&#10;Automatikusan generált leírás"/>
                    <pic:cNvPicPr/>
                  </pic:nvPicPr>
                  <pic:blipFill rotWithShape="1">
                    <a:blip r:embed="rId16">
                      <a:extLst>
                        <a:ext uri="{BEBA8EAE-BF5A-486C-A8C5-ECC9F3942E4B}">
                          <a14:imgProps xmlns:a14="http://schemas.microsoft.com/office/drawing/2010/main">
                            <a14:imgLayer r:embed="rId17">
                              <a14:imgEffect>
                                <a14:backgroundRemoval t="10000" b="90000" l="10000" r="90000">
                                  <a14:foregroundMark x1="33600" y1="32750" x2="40600" y2="31000"/>
                                  <a14:foregroundMark x1="65600" y1="69500" x2="65600" y2="83000"/>
                                  <a14:foregroundMark x1="73800" y1="82500" x2="54600" y2="74500"/>
                                  <a14:foregroundMark x1="54600" y1="74500" x2="52400" y2="72500"/>
                                  <a14:foregroundMark x1="19000" y1="30500" x2="38400" y2="17750"/>
                                  <a14:foregroundMark x1="38400" y1="17750" x2="27400" y2="38250"/>
                                  <a14:foregroundMark x1="27400" y1="38250" x2="21200" y2="33250"/>
                                  <a14:foregroundMark x1="55600" y1="27750" x2="47600" y2="37750"/>
                                  <a14:foregroundMark x1="52400" y1="22000" x2="34000" y2="16500"/>
                                  <a14:foregroundMark x1="34000" y1="16500" x2="34000" y2="16500"/>
                                  <a14:foregroundMark x1="71000" y1="35500" x2="63800" y2="40750"/>
                                  <a14:foregroundMark x1="21600" y1="68500" x2="38800" y2="75500"/>
                                  <a14:foregroundMark x1="38800" y1="75500" x2="27200" y2="74250"/>
                                  <a14:foregroundMark x1="54200" y1="79750" x2="34600" y2="83500"/>
                                  <a14:foregroundMark x1="34600" y1="83500" x2="23000" y2="76500"/>
                                </a14:backgroundRemoval>
                              </a14:imgEffect>
                            </a14:imgLayer>
                          </a14:imgProps>
                        </a:ext>
                        <a:ext uri="{28A0092B-C50C-407E-A947-70E740481C1C}">
                          <a14:useLocalDpi xmlns:a14="http://schemas.microsoft.com/office/drawing/2010/main" val="0"/>
                        </a:ext>
                      </a:extLst>
                    </a:blip>
                    <a:srcRect l="15771" t="13776" r="11828" b="11290"/>
                    <a:stretch/>
                  </pic:blipFill>
                  <pic:spPr bwMode="auto">
                    <a:xfrm>
                      <a:off x="0" y="0"/>
                      <a:ext cx="1730563" cy="1432888"/>
                    </a:xfrm>
                    <a:prstGeom prst="rect">
                      <a:avLst/>
                    </a:prstGeom>
                    <a:ln>
                      <a:noFill/>
                    </a:ln>
                    <a:extLst>
                      <a:ext uri="{53640926-AAD7-44D8-BBD7-CCE9431645EC}">
                        <a14:shadowObscured xmlns:a14="http://schemas.microsoft.com/office/drawing/2010/main"/>
                      </a:ext>
                    </a:extLst>
                  </pic:spPr>
                </pic:pic>
              </a:graphicData>
            </a:graphic>
          </wp:inline>
        </w:drawing>
      </w:r>
    </w:p>
    <w:p w14:paraId="257B32D5" w14:textId="0C761A7B" w:rsidR="00EF39B3" w:rsidRPr="008B343F" w:rsidRDefault="00035146" w:rsidP="00783A2D">
      <w:pPr>
        <w:pStyle w:val="Kpalrs"/>
      </w:pP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ábra \* ARABIC \s 1 </w:instrText>
      </w:r>
      <w:r>
        <w:fldChar w:fldCharType="separate"/>
      </w:r>
      <w:r>
        <w:rPr>
          <w:noProof/>
        </w:rPr>
        <w:t>5</w:t>
      </w:r>
      <w:r>
        <w:fldChar w:fldCharType="end"/>
      </w:r>
      <w:r w:rsidR="00EF39B3">
        <w:t xml:space="preserve">. ábra </w:t>
      </w:r>
      <w:proofErr w:type="spellStart"/>
      <w:r w:rsidR="00EF39B3">
        <w:t>CsI</w:t>
      </w:r>
      <w:proofErr w:type="spellEnd"/>
      <w:r w:rsidR="00EF39B3">
        <w:t>(</w:t>
      </w:r>
      <w:proofErr w:type="spellStart"/>
      <w:r w:rsidR="00EF39B3">
        <w:t>Tl</w:t>
      </w:r>
      <w:proofErr w:type="spellEnd"/>
      <w:r w:rsidR="00EF39B3">
        <w:t xml:space="preserve">) szcintillátor </w:t>
      </w:r>
      <w:r w:rsidR="00EF39B3">
        <w:fldChar w:fldCharType="begin"/>
      </w:r>
      <w:r w:rsidR="00EF39B3">
        <w:instrText xml:space="preserve"> REF _Ref174813238 \r \h </w:instrText>
      </w:r>
      <w:r w:rsidR="00EF39B3">
        <w:fldChar w:fldCharType="separate"/>
      </w:r>
      <w:r w:rsidR="00D50C65">
        <w:t>[4]</w:t>
      </w:r>
      <w:r w:rsidR="00EF39B3">
        <w:fldChar w:fldCharType="end"/>
      </w:r>
    </w:p>
    <w:p w14:paraId="1211B962" w14:textId="565DBAF0" w:rsidR="003573B7" w:rsidRPr="003573B7" w:rsidRDefault="0015154D">
      <w:pPr>
        <w:pStyle w:val="Listaszerbekezds"/>
        <w:numPr>
          <w:ilvl w:val="0"/>
          <w:numId w:val="21"/>
        </w:numPr>
        <w:ind w:left="567" w:hanging="567"/>
        <w:rPr>
          <w:b/>
          <w:bCs/>
        </w:rPr>
      </w:pPr>
      <w:r w:rsidRPr="0015154D">
        <w:rPr>
          <w:b/>
          <w:bCs/>
        </w:rPr>
        <w:lastRenderedPageBreak/>
        <w:t>BGO</w:t>
      </w:r>
      <w:r w:rsidR="00AC4325">
        <w:rPr>
          <w:b/>
          <w:bCs/>
        </w:rPr>
        <w:t xml:space="preserve">: </w:t>
      </w:r>
      <w:r w:rsidR="00AC4325">
        <w:t>A kristály fő előnye a magas sűrűsége (7.1g/cm</w:t>
      </w:r>
      <w:r w:rsidR="00AC4325">
        <w:rPr>
          <w:vertAlign w:val="superscript"/>
        </w:rPr>
        <w:t>3</w:t>
      </w:r>
      <w:r w:rsidR="00AC4325">
        <w:t>) és a bizmut magas rendszáma, így kiválóan alkalmas a γ-sugarak detektálására.</w:t>
      </w:r>
      <w:r w:rsidR="00AC4325">
        <w:fldChar w:fldCharType="begin"/>
      </w:r>
      <w:r w:rsidR="00AC4325">
        <w:instrText xml:space="preserve"> REF _Ref174811772 \r \h </w:instrText>
      </w:r>
      <w:r w:rsidR="00AC4325">
        <w:fldChar w:fldCharType="separate"/>
      </w:r>
      <w:r w:rsidR="00D50C65">
        <w:t>[2]</w:t>
      </w:r>
      <w:r w:rsidR="00AC4325">
        <w:fldChar w:fldCharType="end"/>
      </w:r>
    </w:p>
    <w:p w14:paraId="08C26415" w14:textId="6F0AF2CE" w:rsidR="003573B7" w:rsidRDefault="003573B7" w:rsidP="003573B7">
      <w:pPr>
        <w:pStyle w:val="Kp"/>
      </w:pPr>
      <w:r>
        <w:rPr>
          <w:noProof/>
          <w:lang w:eastAsia="hu-HU"/>
        </w:rPr>
        <w:drawing>
          <wp:inline distT="0" distB="0" distL="0" distR="0" wp14:anchorId="174206EF" wp14:editId="235B7EA8">
            <wp:extent cx="1476375" cy="1472033"/>
            <wp:effectExtent l="0" t="0" r="0" b="0"/>
            <wp:docPr id="351598469" name="Kép 13" descr="A képen szöveg, lámpa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598469" name="Kép 13" descr="A képen szöveg, lámpa látható&#10;&#10;Automatikusan generált leírás"/>
                    <pic:cNvPicPr/>
                  </pic:nvPicPr>
                  <pic:blipFill rotWithShape="1">
                    <a:blip r:embed="rId18">
                      <a:extLst>
                        <a:ext uri="{BEBA8EAE-BF5A-486C-A8C5-ECC9F3942E4B}">
                          <a14:imgProps xmlns:a14="http://schemas.microsoft.com/office/drawing/2010/main">
                            <a14:imgLayer r:embed="rId19">
                              <a14:imgEffect>
                                <a14:backgroundRemoval t="10000" b="90000" l="17333" r="91000">
                                  <a14:foregroundMark x1="22667" y1="45238" x2="17000" y2="22857"/>
                                  <a14:foregroundMark x1="17000" y1="22857" x2="24780" y2="40196"/>
                                  <a14:foregroundMark x1="24933" y1="39984" x2="19667" y2="20952"/>
                                  <a14:foregroundMark x1="19667" y1="20952" x2="20000" y2="45238"/>
                                  <a14:foregroundMark x1="20000" y1="45238" x2="22667" y2="39524"/>
                                  <a14:foregroundMark x1="17333" y1="28571" x2="17333" y2="27619"/>
                                  <a14:backgroundMark x1="42667" y1="80000" x2="27333" y2="36667"/>
                                  <a14:backgroundMark x1="27333" y1="36667" x2="42333" y2="51429"/>
                                  <a14:backgroundMark x1="42333" y1="51429" x2="43667" y2="76667"/>
                                  <a14:backgroundMark x1="43667" y1="76667" x2="36000" y2="44762"/>
                                </a14:backgroundRemoval>
                              </a14:imgEffect>
                            </a14:imgLayer>
                          </a14:imgProps>
                        </a:ext>
                        <a:ext uri="{28A0092B-C50C-407E-A947-70E740481C1C}">
                          <a14:useLocalDpi xmlns:a14="http://schemas.microsoft.com/office/drawing/2010/main" val="0"/>
                        </a:ext>
                      </a:extLst>
                    </a:blip>
                    <a:srcRect l="12650" t="12479" r="25904"/>
                    <a:stretch/>
                  </pic:blipFill>
                  <pic:spPr bwMode="auto">
                    <a:xfrm>
                      <a:off x="0" y="0"/>
                      <a:ext cx="1482169" cy="1477810"/>
                    </a:xfrm>
                    <a:prstGeom prst="rect">
                      <a:avLst/>
                    </a:prstGeom>
                    <a:ln>
                      <a:noFill/>
                    </a:ln>
                    <a:extLst>
                      <a:ext uri="{53640926-AAD7-44D8-BBD7-CCE9431645EC}">
                        <a14:shadowObscured xmlns:a14="http://schemas.microsoft.com/office/drawing/2010/main"/>
                      </a:ext>
                    </a:extLst>
                  </pic:spPr>
                </pic:pic>
              </a:graphicData>
            </a:graphic>
          </wp:inline>
        </w:drawing>
      </w:r>
    </w:p>
    <w:p w14:paraId="390072AE" w14:textId="738ED954" w:rsidR="0015154D" w:rsidRDefault="00035146" w:rsidP="00783A2D">
      <w:pPr>
        <w:pStyle w:val="Kpalrs"/>
      </w:pP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ábra \* ARABIC \s 1 </w:instrText>
      </w:r>
      <w:r>
        <w:fldChar w:fldCharType="separate"/>
      </w:r>
      <w:r>
        <w:rPr>
          <w:noProof/>
        </w:rPr>
        <w:t>6</w:t>
      </w:r>
      <w:r>
        <w:fldChar w:fldCharType="end"/>
      </w:r>
      <w:r w:rsidR="003573B7">
        <w:t>. ábra BGO szcintillátor</w:t>
      </w:r>
    </w:p>
    <w:p w14:paraId="4EA512CB" w14:textId="73D22EA5" w:rsidR="003573B7" w:rsidRPr="00E21E6A" w:rsidRDefault="003573B7">
      <w:pPr>
        <w:pStyle w:val="Listaszerbekezds"/>
        <w:numPr>
          <w:ilvl w:val="0"/>
          <w:numId w:val="21"/>
        </w:numPr>
        <w:ind w:left="567" w:hanging="567"/>
        <w:rPr>
          <w:b/>
          <w:bCs/>
        </w:rPr>
      </w:pPr>
      <w:r>
        <w:rPr>
          <w:b/>
          <w:bCs/>
        </w:rPr>
        <w:t xml:space="preserve">LYSO: </w:t>
      </w:r>
      <w:r>
        <w:t xml:space="preserve">Sűrűsége miatt a BGO kristályhoz hasonlóan jól alkalmazható γ-sugarak detektálására. Fényhozama körülbelül négyszerese a </w:t>
      </w:r>
      <w:r w:rsidR="008E4F31">
        <w:t>BGO-hoz</w:t>
      </w:r>
      <w:r>
        <w:t xml:space="preserve"> képest. Emissziós spektrumának maximuma 420 nm, emiatt kiválóan illeszkedik a detektorok többségéhez. Egyetlen hátránya, hogy a</w:t>
      </w:r>
      <w:r w:rsidR="008E4F31">
        <w:t xml:space="preserve"> </w:t>
      </w:r>
      <w:r>
        <w:t>benne lévő Lu</w:t>
      </w:r>
      <w:r>
        <w:rPr>
          <w:vertAlign w:val="superscript"/>
        </w:rPr>
        <w:t>176</w:t>
      </w:r>
      <w:r>
        <w:t xml:space="preserve"> izotóp miatt radioaktív, így beszerzése</w:t>
      </w:r>
      <w:r w:rsidR="00AB37E0">
        <w:t xml:space="preserve"> igen</w:t>
      </w:r>
      <w:r>
        <w:t xml:space="preserve"> körülményes.</w:t>
      </w:r>
      <w:r w:rsidR="005D6314">
        <w:fldChar w:fldCharType="begin"/>
      </w:r>
      <w:r w:rsidR="005D6314">
        <w:instrText xml:space="preserve"> REF _Ref174814730 \r \h </w:instrText>
      </w:r>
      <w:r w:rsidR="005D6314">
        <w:fldChar w:fldCharType="separate"/>
      </w:r>
      <w:r w:rsidR="00D50C65">
        <w:t>[6]</w:t>
      </w:r>
      <w:r w:rsidR="005D6314">
        <w:fldChar w:fldCharType="end"/>
      </w:r>
    </w:p>
    <w:tbl>
      <w:tblPr>
        <w:tblStyle w:val="Rcsostblzat"/>
        <w:tblW w:w="0" w:type="auto"/>
        <w:tblLayout w:type="fixed"/>
        <w:tblLook w:val="04A0" w:firstRow="1" w:lastRow="0" w:firstColumn="1" w:lastColumn="0" w:noHBand="0" w:noVBand="1"/>
      </w:tblPr>
      <w:tblGrid>
        <w:gridCol w:w="941"/>
        <w:gridCol w:w="982"/>
        <w:gridCol w:w="1418"/>
        <w:gridCol w:w="1510"/>
        <w:gridCol w:w="1681"/>
        <w:gridCol w:w="1338"/>
        <w:gridCol w:w="850"/>
      </w:tblGrid>
      <w:tr w:rsidR="008E4F31" w14:paraId="4B2019C1" w14:textId="77777777" w:rsidTr="008E4F31">
        <w:tc>
          <w:tcPr>
            <w:tcW w:w="941" w:type="dxa"/>
          </w:tcPr>
          <w:p w14:paraId="0F47B10B" w14:textId="733FD82B" w:rsidR="005D6314" w:rsidRPr="008E4F31" w:rsidRDefault="005D6314" w:rsidP="005D6314">
            <w:pPr>
              <w:ind w:firstLine="0"/>
              <w:rPr>
                <w:sz w:val="22"/>
                <w:szCs w:val="22"/>
              </w:rPr>
            </w:pPr>
            <w:r w:rsidRPr="008E4F31">
              <w:rPr>
                <w:sz w:val="22"/>
                <w:szCs w:val="22"/>
              </w:rPr>
              <w:t>Név</w:t>
            </w:r>
          </w:p>
        </w:tc>
        <w:tc>
          <w:tcPr>
            <w:tcW w:w="982" w:type="dxa"/>
          </w:tcPr>
          <w:p w14:paraId="4C5FA652" w14:textId="2157E079" w:rsidR="005D6314" w:rsidRPr="008E4F31" w:rsidRDefault="005D6314" w:rsidP="005D6314">
            <w:pPr>
              <w:ind w:firstLine="0"/>
              <w:rPr>
                <w:sz w:val="22"/>
                <w:szCs w:val="22"/>
              </w:rPr>
            </w:pPr>
            <w:r w:rsidRPr="008E4F31">
              <w:rPr>
                <w:sz w:val="22"/>
                <w:szCs w:val="22"/>
              </w:rPr>
              <w:t>Sűrűség</w:t>
            </w:r>
            <w:r w:rsidRPr="008E4F31">
              <w:rPr>
                <w:sz w:val="22"/>
                <w:szCs w:val="22"/>
              </w:rPr>
              <w:br/>
              <w:t>[g/cm</w:t>
            </w:r>
            <w:r w:rsidRPr="008E4F31">
              <w:rPr>
                <w:sz w:val="22"/>
                <w:szCs w:val="22"/>
                <w:vertAlign w:val="superscript"/>
              </w:rPr>
              <w:t>3</w:t>
            </w:r>
            <w:r w:rsidRPr="008E4F31">
              <w:rPr>
                <w:sz w:val="22"/>
                <w:szCs w:val="22"/>
              </w:rPr>
              <w:t>]</w:t>
            </w:r>
          </w:p>
        </w:tc>
        <w:tc>
          <w:tcPr>
            <w:tcW w:w="1418" w:type="dxa"/>
          </w:tcPr>
          <w:p w14:paraId="0C7C81E4" w14:textId="299C94D2" w:rsidR="005D6314" w:rsidRPr="008E4F31" w:rsidRDefault="005D6314" w:rsidP="005D6314">
            <w:pPr>
              <w:ind w:firstLine="0"/>
              <w:rPr>
                <w:sz w:val="22"/>
                <w:szCs w:val="22"/>
              </w:rPr>
            </w:pPr>
            <w:r w:rsidRPr="008E4F31">
              <w:rPr>
                <w:sz w:val="22"/>
                <w:szCs w:val="22"/>
              </w:rPr>
              <w:t>Törésmutató</w:t>
            </w:r>
          </w:p>
        </w:tc>
        <w:tc>
          <w:tcPr>
            <w:tcW w:w="1510" w:type="dxa"/>
          </w:tcPr>
          <w:p w14:paraId="1F8FC319" w14:textId="6CD2B8A6" w:rsidR="005D6314" w:rsidRPr="008E4F31" w:rsidRDefault="005D6314" w:rsidP="005D6314">
            <w:pPr>
              <w:ind w:firstLine="0"/>
              <w:rPr>
                <w:sz w:val="22"/>
                <w:szCs w:val="22"/>
              </w:rPr>
            </w:pPr>
            <w:r w:rsidRPr="008E4F31">
              <w:rPr>
                <w:sz w:val="22"/>
                <w:szCs w:val="22"/>
              </w:rPr>
              <w:t>Max. emisszió hullámhossza</w:t>
            </w:r>
            <w:r w:rsidRPr="008E4F31">
              <w:rPr>
                <w:sz w:val="22"/>
                <w:szCs w:val="22"/>
              </w:rPr>
              <w:br/>
              <w:t>[nm]</w:t>
            </w:r>
          </w:p>
        </w:tc>
        <w:tc>
          <w:tcPr>
            <w:tcW w:w="1681" w:type="dxa"/>
          </w:tcPr>
          <w:p w14:paraId="693C638E" w14:textId="4B3E531B" w:rsidR="005D6314" w:rsidRPr="008E4F31" w:rsidRDefault="005D6314" w:rsidP="005D6314">
            <w:pPr>
              <w:ind w:firstLine="0"/>
              <w:rPr>
                <w:sz w:val="22"/>
                <w:szCs w:val="22"/>
              </w:rPr>
            </w:pPr>
            <w:r w:rsidRPr="008E4F31">
              <w:rPr>
                <w:sz w:val="22"/>
                <w:szCs w:val="22"/>
              </w:rPr>
              <w:t>Transzmissziós hatásfok [%]</w:t>
            </w:r>
          </w:p>
        </w:tc>
        <w:tc>
          <w:tcPr>
            <w:tcW w:w="1338" w:type="dxa"/>
          </w:tcPr>
          <w:p w14:paraId="4CC437BF" w14:textId="21D42C3D" w:rsidR="005D6314" w:rsidRPr="008E4F31" w:rsidRDefault="008E4F31" w:rsidP="005D6314">
            <w:pPr>
              <w:ind w:firstLine="0"/>
              <w:rPr>
                <w:sz w:val="22"/>
                <w:szCs w:val="22"/>
              </w:rPr>
            </w:pPr>
            <w:r w:rsidRPr="008E4F31">
              <w:rPr>
                <w:sz w:val="22"/>
                <w:szCs w:val="22"/>
              </w:rPr>
              <w:t>Fényhozam [foton/</w:t>
            </w:r>
            <w:proofErr w:type="spellStart"/>
            <w:r w:rsidRPr="008E4F31">
              <w:rPr>
                <w:sz w:val="22"/>
                <w:szCs w:val="22"/>
              </w:rPr>
              <w:t>keV</w:t>
            </w:r>
            <w:proofErr w:type="spellEnd"/>
            <w:r w:rsidRPr="008E4F31">
              <w:rPr>
                <w:sz w:val="22"/>
                <w:szCs w:val="22"/>
              </w:rPr>
              <w:t>]</w:t>
            </w:r>
          </w:p>
        </w:tc>
        <w:tc>
          <w:tcPr>
            <w:tcW w:w="850" w:type="dxa"/>
          </w:tcPr>
          <w:p w14:paraId="1E9B6937" w14:textId="2A0BD496" w:rsidR="005D6314" w:rsidRPr="008E4F31" w:rsidRDefault="005D6314" w:rsidP="005D6314">
            <w:pPr>
              <w:ind w:firstLine="0"/>
              <w:rPr>
                <w:sz w:val="22"/>
                <w:szCs w:val="22"/>
              </w:rPr>
            </w:pPr>
            <w:r w:rsidRPr="008E4F31">
              <w:rPr>
                <w:sz w:val="22"/>
                <w:szCs w:val="22"/>
              </w:rPr>
              <w:t>Ár [USD]</w:t>
            </w:r>
          </w:p>
        </w:tc>
      </w:tr>
      <w:tr w:rsidR="008E4F31" w14:paraId="6C7722D6" w14:textId="77777777" w:rsidTr="008E4F31">
        <w:tc>
          <w:tcPr>
            <w:tcW w:w="941" w:type="dxa"/>
          </w:tcPr>
          <w:p w14:paraId="2988D27D" w14:textId="4B253685" w:rsidR="005D6314" w:rsidRPr="008E4F31" w:rsidRDefault="008E4F31" w:rsidP="005D6314">
            <w:pPr>
              <w:ind w:firstLine="0"/>
              <w:rPr>
                <w:sz w:val="22"/>
                <w:szCs w:val="22"/>
              </w:rPr>
            </w:pPr>
            <w:proofErr w:type="spellStart"/>
            <w:r w:rsidRPr="008E4F31">
              <w:rPr>
                <w:sz w:val="22"/>
                <w:szCs w:val="22"/>
              </w:rPr>
              <w:t>NaI</w:t>
            </w:r>
            <w:proofErr w:type="spellEnd"/>
            <w:r w:rsidRPr="008E4F31">
              <w:rPr>
                <w:sz w:val="22"/>
                <w:szCs w:val="22"/>
              </w:rPr>
              <w:t>(</w:t>
            </w:r>
            <w:proofErr w:type="spellStart"/>
            <w:r w:rsidRPr="008E4F31">
              <w:rPr>
                <w:sz w:val="22"/>
                <w:szCs w:val="22"/>
              </w:rPr>
              <w:t>Tl</w:t>
            </w:r>
            <w:proofErr w:type="spellEnd"/>
            <w:r w:rsidRPr="008E4F31">
              <w:rPr>
                <w:sz w:val="22"/>
                <w:szCs w:val="22"/>
              </w:rPr>
              <w:t>)</w:t>
            </w:r>
          </w:p>
        </w:tc>
        <w:tc>
          <w:tcPr>
            <w:tcW w:w="982" w:type="dxa"/>
          </w:tcPr>
          <w:p w14:paraId="00FFC2EE" w14:textId="0325DFE7" w:rsidR="005D6314" w:rsidRPr="008E4F31" w:rsidRDefault="008E4F31" w:rsidP="005D6314">
            <w:pPr>
              <w:ind w:firstLine="0"/>
              <w:rPr>
                <w:sz w:val="22"/>
                <w:szCs w:val="22"/>
              </w:rPr>
            </w:pPr>
            <w:r w:rsidRPr="008E4F31">
              <w:rPr>
                <w:sz w:val="22"/>
                <w:szCs w:val="22"/>
              </w:rPr>
              <w:t>3,67</w:t>
            </w:r>
          </w:p>
        </w:tc>
        <w:tc>
          <w:tcPr>
            <w:tcW w:w="1418" w:type="dxa"/>
          </w:tcPr>
          <w:p w14:paraId="6EE5DCCE" w14:textId="284A22BA" w:rsidR="005D6314" w:rsidRPr="008E4F31" w:rsidRDefault="008E4F31" w:rsidP="005D6314">
            <w:pPr>
              <w:ind w:firstLine="0"/>
              <w:rPr>
                <w:sz w:val="22"/>
                <w:szCs w:val="22"/>
              </w:rPr>
            </w:pPr>
            <w:r w:rsidRPr="008E4F31">
              <w:rPr>
                <w:sz w:val="22"/>
                <w:szCs w:val="22"/>
              </w:rPr>
              <w:t>1,8</w:t>
            </w:r>
          </w:p>
        </w:tc>
        <w:tc>
          <w:tcPr>
            <w:tcW w:w="1510" w:type="dxa"/>
          </w:tcPr>
          <w:p w14:paraId="0354BB75" w14:textId="589B45AA" w:rsidR="005D6314" w:rsidRPr="008E4F31" w:rsidRDefault="008E4F31" w:rsidP="005D6314">
            <w:pPr>
              <w:ind w:firstLine="0"/>
              <w:rPr>
                <w:sz w:val="22"/>
                <w:szCs w:val="22"/>
              </w:rPr>
            </w:pPr>
            <w:r w:rsidRPr="008E4F31">
              <w:rPr>
                <w:sz w:val="22"/>
                <w:szCs w:val="22"/>
              </w:rPr>
              <w:t>410</w:t>
            </w:r>
          </w:p>
        </w:tc>
        <w:tc>
          <w:tcPr>
            <w:tcW w:w="1681" w:type="dxa"/>
          </w:tcPr>
          <w:p w14:paraId="64A836D1" w14:textId="59DB3C5D" w:rsidR="005D6314" w:rsidRPr="008E4F31" w:rsidRDefault="008E4F31" w:rsidP="005D6314">
            <w:pPr>
              <w:ind w:firstLine="0"/>
              <w:rPr>
                <w:sz w:val="22"/>
                <w:szCs w:val="22"/>
              </w:rPr>
            </w:pPr>
            <w:r w:rsidRPr="008E4F31">
              <w:rPr>
                <w:sz w:val="22"/>
                <w:szCs w:val="22"/>
              </w:rPr>
              <w:t>10</w:t>
            </w:r>
          </w:p>
        </w:tc>
        <w:tc>
          <w:tcPr>
            <w:tcW w:w="1338" w:type="dxa"/>
          </w:tcPr>
          <w:p w14:paraId="244BDC6D" w14:textId="43624DB7" w:rsidR="005D6314" w:rsidRPr="008E4F31" w:rsidRDefault="008E4F31" w:rsidP="005D6314">
            <w:pPr>
              <w:ind w:firstLine="0"/>
              <w:rPr>
                <w:sz w:val="22"/>
                <w:szCs w:val="22"/>
              </w:rPr>
            </w:pPr>
            <w:r w:rsidRPr="008E4F31">
              <w:rPr>
                <w:sz w:val="22"/>
                <w:szCs w:val="22"/>
              </w:rPr>
              <w:t>55</w:t>
            </w:r>
          </w:p>
        </w:tc>
        <w:tc>
          <w:tcPr>
            <w:tcW w:w="850" w:type="dxa"/>
          </w:tcPr>
          <w:p w14:paraId="0D540CAE" w14:textId="17DA7809" w:rsidR="005D6314" w:rsidRPr="008E4F31" w:rsidRDefault="008E4F31" w:rsidP="005D6314">
            <w:pPr>
              <w:ind w:firstLine="0"/>
              <w:rPr>
                <w:sz w:val="22"/>
                <w:szCs w:val="22"/>
              </w:rPr>
            </w:pPr>
            <w:r w:rsidRPr="008E4F31">
              <w:rPr>
                <w:sz w:val="22"/>
                <w:szCs w:val="22"/>
              </w:rPr>
              <w:t>~200</w:t>
            </w:r>
          </w:p>
        </w:tc>
      </w:tr>
      <w:tr w:rsidR="008E4F31" w14:paraId="3A25E0B5" w14:textId="77777777" w:rsidTr="008E4F31">
        <w:tc>
          <w:tcPr>
            <w:tcW w:w="941" w:type="dxa"/>
          </w:tcPr>
          <w:p w14:paraId="31804B5A" w14:textId="77E71E43" w:rsidR="005D6314" w:rsidRPr="008E4F31" w:rsidRDefault="008E4F31" w:rsidP="005D6314">
            <w:pPr>
              <w:ind w:firstLine="0"/>
              <w:rPr>
                <w:sz w:val="22"/>
                <w:szCs w:val="22"/>
              </w:rPr>
            </w:pPr>
            <w:proofErr w:type="spellStart"/>
            <w:r w:rsidRPr="008E4F31">
              <w:rPr>
                <w:sz w:val="22"/>
                <w:szCs w:val="22"/>
              </w:rPr>
              <w:t>CsI</w:t>
            </w:r>
            <w:proofErr w:type="spellEnd"/>
            <w:r w:rsidRPr="008E4F31">
              <w:rPr>
                <w:sz w:val="22"/>
                <w:szCs w:val="22"/>
              </w:rPr>
              <w:t>(</w:t>
            </w:r>
            <w:proofErr w:type="spellStart"/>
            <w:r w:rsidRPr="008E4F31">
              <w:rPr>
                <w:sz w:val="22"/>
                <w:szCs w:val="22"/>
              </w:rPr>
              <w:t>Tl</w:t>
            </w:r>
            <w:proofErr w:type="spellEnd"/>
            <w:r w:rsidRPr="008E4F31">
              <w:rPr>
                <w:sz w:val="22"/>
                <w:szCs w:val="22"/>
              </w:rPr>
              <w:t>)</w:t>
            </w:r>
          </w:p>
        </w:tc>
        <w:tc>
          <w:tcPr>
            <w:tcW w:w="982" w:type="dxa"/>
          </w:tcPr>
          <w:p w14:paraId="21D78CD8" w14:textId="52586A50" w:rsidR="005D6314" w:rsidRPr="008E4F31" w:rsidRDefault="008E4F31" w:rsidP="005D6314">
            <w:pPr>
              <w:ind w:firstLine="0"/>
              <w:rPr>
                <w:sz w:val="22"/>
                <w:szCs w:val="22"/>
              </w:rPr>
            </w:pPr>
            <w:r w:rsidRPr="008E4F31">
              <w:rPr>
                <w:sz w:val="22"/>
                <w:szCs w:val="22"/>
              </w:rPr>
              <w:t>4,51</w:t>
            </w:r>
          </w:p>
        </w:tc>
        <w:tc>
          <w:tcPr>
            <w:tcW w:w="1418" w:type="dxa"/>
          </w:tcPr>
          <w:p w14:paraId="65430971" w14:textId="176EEA34" w:rsidR="005D6314" w:rsidRPr="008E4F31" w:rsidRDefault="008E4F31" w:rsidP="005D6314">
            <w:pPr>
              <w:ind w:firstLine="0"/>
              <w:rPr>
                <w:sz w:val="22"/>
                <w:szCs w:val="22"/>
              </w:rPr>
            </w:pPr>
            <w:r w:rsidRPr="008E4F31">
              <w:rPr>
                <w:sz w:val="22"/>
                <w:szCs w:val="22"/>
              </w:rPr>
              <w:t>1,8</w:t>
            </w:r>
          </w:p>
        </w:tc>
        <w:tc>
          <w:tcPr>
            <w:tcW w:w="1510" w:type="dxa"/>
          </w:tcPr>
          <w:p w14:paraId="57CE1F1F" w14:textId="3DF9B6F0" w:rsidR="005D6314" w:rsidRPr="008E4F31" w:rsidRDefault="008E4F31" w:rsidP="005D6314">
            <w:pPr>
              <w:ind w:firstLine="0"/>
              <w:rPr>
                <w:sz w:val="22"/>
                <w:szCs w:val="22"/>
              </w:rPr>
            </w:pPr>
            <w:r w:rsidRPr="008E4F31">
              <w:rPr>
                <w:sz w:val="22"/>
                <w:szCs w:val="22"/>
              </w:rPr>
              <w:t>550</w:t>
            </w:r>
          </w:p>
        </w:tc>
        <w:tc>
          <w:tcPr>
            <w:tcW w:w="1681" w:type="dxa"/>
          </w:tcPr>
          <w:p w14:paraId="198CD7C2" w14:textId="45500855" w:rsidR="005D6314" w:rsidRPr="008E4F31" w:rsidRDefault="008E4F31" w:rsidP="005D6314">
            <w:pPr>
              <w:ind w:firstLine="0"/>
              <w:rPr>
                <w:sz w:val="22"/>
                <w:szCs w:val="22"/>
              </w:rPr>
            </w:pPr>
            <w:r w:rsidRPr="008E4F31">
              <w:rPr>
                <w:sz w:val="22"/>
                <w:szCs w:val="22"/>
              </w:rPr>
              <w:t>4,5</w:t>
            </w:r>
          </w:p>
        </w:tc>
        <w:tc>
          <w:tcPr>
            <w:tcW w:w="1338" w:type="dxa"/>
          </w:tcPr>
          <w:p w14:paraId="4B3DEBBE" w14:textId="1B9671C3" w:rsidR="005D6314" w:rsidRPr="008E4F31" w:rsidRDefault="008E4F31" w:rsidP="005D6314">
            <w:pPr>
              <w:ind w:firstLine="0"/>
              <w:rPr>
                <w:sz w:val="22"/>
                <w:szCs w:val="22"/>
              </w:rPr>
            </w:pPr>
            <w:r w:rsidRPr="008E4F31">
              <w:rPr>
                <w:sz w:val="22"/>
                <w:szCs w:val="22"/>
              </w:rPr>
              <w:t>65</w:t>
            </w:r>
          </w:p>
        </w:tc>
        <w:tc>
          <w:tcPr>
            <w:tcW w:w="850" w:type="dxa"/>
          </w:tcPr>
          <w:p w14:paraId="2189AFB1" w14:textId="5ACEBB39" w:rsidR="005D6314" w:rsidRPr="008E4F31" w:rsidRDefault="008E4F31" w:rsidP="005D6314">
            <w:pPr>
              <w:ind w:firstLine="0"/>
              <w:rPr>
                <w:sz w:val="22"/>
                <w:szCs w:val="22"/>
              </w:rPr>
            </w:pPr>
            <w:r w:rsidRPr="008E4F31">
              <w:rPr>
                <w:sz w:val="22"/>
                <w:szCs w:val="22"/>
              </w:rPr>
              <w:t>~75</w:t>
            </w:r>
          </w:p>
        </w:tc>
      </w:tr>
      <w:tr w:rsidR="008E4F31" w14:paraId="7F4E3BF2" w14:textId="77777777" w:rsidTr="008E4F31">
        <w:tc>
          <w:tcPr>
            <w:tcW w:w="941" w:type="dxa"/>
          </w:tcPr>
          <w:p w14:paraId="5A2A5D90" w14:textId="367E148D" w:rsidR="005D6314" w:rsidRPr="008E4F31" w:rsidRDefault="008E4F31" w:rsidP="005D6314">
            <w:pPr>
              <w:ind w:firstLine="0"/>
              <w:rPr>
                <w:sz w:val="22"/>
                <w:szCs w:val="22"/>
              </w:rPr>
            </w:pPr>
            <w:r w:rsidRPr="008E4F31">
              <w:rPr>
                <w:sz w:val="22"/>
                <w:szCs w:val="22"/>
              </w:rPr>
              <w:t>BGO</w:t>
            </w:r>
          </w:p>
        </w:tc>
        <w:tc>
          <w:tcPr>
            <w:tcW w:w="982" w:type="dxa"/>
          </w:tcPr>
          <w:p w14:paraId="2654470A" w14:textId="33A5F212" w:rsidR="005D6314" w:rsidRPr="008E4F31" w:rsidRDefault="008E4F31" w:rsidP="005D6314">
            <w:pPr>
              <w:ind w:firstLine="0"/>
              <w:rPr>
                <w:sz w:val="22"/>
                <w:szCs w:val="22"/>
              </w:rPr>
            </w:pPr>
            <w:r w:rsidRPr="008E4F31">
              <w:rPr>
                <w:sz w:val="22"/>
                <w:szCs w:val="22"/>
              </w:rPr>
              <w:t>7,1</w:t>
            </w:r>
          </w:p>
        </w:tc>
        <w:tc>
          <w:tcPr>
            <w:tcW w:w="1418" w:type="dxa"/>
          </w:tcPr>
          <w:p w14:paraId="0A36096D" w14:textId="717A2D6F" w:rsidR="005D6314" w:rsidRPr="008E4F31" w:rsidRDefault="008E4F31" w:rsidP="005D6314">
            <w:pPr>
              <w:ind w:firstLine="0"/>
              <w:rPr>
                <w:sz w:val="22"/>
                <w:szCs w:val="22"/>
              </w:rPr>
            </w:pPr>
            <w:r w:rsidRPr="008E4F31">
              <w:rPr>
                <w:sz w:val="22"/>
                <w:szCs w:val="22"/>
              </w:rPr>
              <w:t>2,15</w:t>
            </w:r>
          </w:p>
        </w:tc>
        <w:tc>
          <w:tcPr>
            <w:tcW w:w="1510" w:type="dxa"/>
          </w:tcPr>
          <w:p w14:paraId="56145651" w14:textId="57DE0BEE" w:rsidR="005D6314" w:rsidRPr="008E4F31" w:rsidRDefault="008E4F31" w:rsidP="005D6314">
            <w:pPr>
              <w:ind w:firstLine="0"/>
              <w:rPr>
                <w:sz w:val="22"/>
                <w:szCs w:val="22"/>
              </w:rPr>
            </w:pPr>
            <w:r w:rsidRPr="008E4F31">
              <w:rPr>
                <w:sz w:val="22"/>
                <w:szCs w:val="22"/>
              </w:rPr>
              <w:t>500</w:t>
            </w:r>
          </w:p>
        </w:tc>
        <w:tc>
          <w:tcPr>
            <w:tcW w:w="1681" w:type="dxa"/>
          </w:tcPr>
          <w:p w14:paraId="65403259" w14:textId="2A5C7188" w:rsidR="005D6314" w:rsidRPr="008E4F31" w:rsidRDefault="008E4F31" w:rsidP="005D6314">
            <w:pPr>
              <w:ind w:firstLine="0"/>
              <w:rPr>
                <w:sz w:val="22"/>
                <w:szCs w:val="22"/>
              </w:rPr>
            </w:pPr>
            <w:r w:rsidRPr="008E4F31">
              <w:rPr>
                <w:sz w:val="22"/>
                <w:szCs w:val="22"/>
              </w:rPr>
              <w:t>2</w:t>
            </w:r>
          </w:p>
        </w:tc>
        <w:tc>
          <w:tcPr>
            <w:tcW w:w="1338" w:type="dxa"/>
          </w:tcPr>
          <w:p w14:paraId="6AD860C3" w14:textId="56A9B2E3" w:rsidR="005D6314" w:rsidRPr="008E4F31" w:rsidRDefault="008E4F31" w:rsidP="005D6314">
            <w:pPr>
              <w:ind w:firstLine="0"/>
              <w:rPr>
                <w:sz w:val="22"/>
                <w:szCs w:val="22"/>
              </w:rPr>
            </w:pPr>
            <w:r w:rsidRPr="008E4F31">
              <w:rPr>
                <w:sz w:val="22"/>
                <w:szCs w:val="22"/>
              </w:rPr>
              <w:t>10</w:t>
            </w:r>
          </w:p>
        </w:tc>
        <w:tc>
          <w:tcPr>
            <w:tcW w:w="850" w:type="dxa"/>
          </w:tcPr>
          <w:p w14:paraId="0A051047" w14:textId="380C83E6" w:rsidR="005D6314" w:rsidRPr="008E4F31" w:rsidRDefault="008E4F31" w:rsidP="005D6314">
            <w:pPr>
              <w:ind w:firstLine="0"/>
              <w:rPr>
                <w:sz w:val="22"/>
                <w:szCs w:val="22"/>
              </w:rPr>
            </w:pPr>
            <w:r w:rsidRPr="008E4F31">
              <w:rPr>
                <w:sz w:val="22"/>
                <w:szCs w:val="22"/>
              </w:rPr>
              <w:t>~150</w:t>
            </w:r>
          </w:p>
        </w:tc>
      </w:tr>
      <w:tr w:rsidR="008E4F31" w14:paraId="7D6C588D" w14:textId="77777777" w:rsidTr="008E4F31">
        <w:tc>
          <w:tcPr>
            <w:tcW w:w="941" w:type="dxa"/>
          </w:tcPr>
          <w:p w14:paraId="56D06E9A" w14:textId="66F9DA25" w:rsidR="005D6314" w:rsidRPr="008E4F31" w:rsidRDefault="008E4F31" w:rsidP="005D6314">
            <w:pPr>
              <w:ind w:firstLine="0"/>
              <w:rPr>
                <w:sz w:val="22"/>
                <w:szCs w:val="22"/>
              </w:rPr>
            </w:pPr>
            <w:r w:rsidRPr="008E4F31">
              <w:rPr>
                <w:sz w:val="22"/>
                <w:szCs w:val="22"/>
              </w:rPr>
              <w:t>LYSO</w:t>
            </w:r>
          </w:p>
        </w:tc>
        <w:tc>
          <w:tcPr>
            <w:tcW w:w="982" w:type="dxa"/>
          </w:tcPr>
          <w:p w14:paraId="152FFBEA" w14:textId="5C65071F" w:rsidR="005D6314" w:rsidRPr="008E4F31" w:rsidRDefault="008E4F31" w:rsidP="005D6314">
            <w:pPr>
              <w:ind w:firstLine="0"/>
              <w:rPr>
                <w:sz w:val="22"/>
                <w:szCs w:val="22"/>
              </w:rPr>
            </w:pPr>
            <w:r w:rsidRPr="008E4F31">
              <w:rPr>
                <w:sz w:val="22"/>
                <w:szCs w:val="22"/>
              </w:rPr>
              <w:t>7,3</w:t>
            </w:r>
          </w:p>
        </w:tc>
        <w:tc>
          <w:tcPr>
            <w:tcW w:w="1418" w:type="dxa"/>
          </w:tcPr>
          <w:p w14:paraId="6CDFFE0C" w14:textId="3D1800E1" w:rsidR="005D6314" w:rsidRPr="008E4F31" w:rsidRDefault="008E4F31" w:rsidP="005D6314">
            <w:pPr>
              <w:ind w:firstLine="0"/>
              <w:rPr>
                <w:sz w:val="22"/>
                <w:szCs w:val="22"/>
              </w:rPr>
            </w:pPr>
            <w:r w:rsidRPr="008E4F31">
              <w:rPr>
                <w:sz w:val="22"/>
                <w:szCs w:val="22"/>
              </w:rPr>
              <w:t>1,81</w:t>
            </w:r>
          </w:p>
        </w:tc>
        <w:tc>
          <w:tcPr>
            <w:tcW w:w="1510" w:type="dxa"/>
          </w:tcPr>
          <w:p w14:paraId="6821FB7B" w14:textId="54130F90" w:rsidR="005D6314" w:rsidRPr="008E4F31" w:rsidRDefault="008E4F31" w:rsidP="005D6314">
            <w:pPr>
              <w:ind w:firstLine="0"/>
              <w:rPr>
                <w:sz w:val="22"/>
                <w:szCs w:val="22"/>
              </w:rPr>
            </w:pPr>
            <w:r w:rsidRPr="008E4F31">
              <w:rPr>
                <w:sz w:val="22"/>
                <w:szCs w:val="22"/>
              </w:rPr>
              <w:t>420</w:t>
            </w:r>
          </w:p>
        </w:tc>
        <w:tc>
          <w:tcPr>
            <w:tcW w:w="1681" w:type="dxa"/>
          </w:tcPr>
          <w:p w14:paraId="7AB997E3" w14:textId="3A2C5182" w:rsidR="005D6314" w:rsidRPr="008E4F31" w:rsidRDefault="008E4F31" w:rsidP="005D6314">
            <w:pPr>
              <w:ind w:firstLine="0"/>
              <w:rPr>
                <w:sz w:val="22"/>
                <w:szCs w:val="22"/>
              </w:rPr>
            </w:pPr>
            <w:r w:rsidRPr="008E4F31">
              <w:rPr>
                <w:sz w:val="22"/>
                <w:szCs w:val="22"/>
              </w:rPr>
              <w:t>4</w:t>
            </w:r>
          </w:p>
        </w:tc>
        <w:tc>
          <w:tcPr>
            <w:tcW w:w="1338" w:type="dxa"/>
          </w:tcPr>
          <w:p w14:paraId="3D04E97C" w14:textId="19BB0360" w:rsidR="005D6314" w:rsidRPr="008E4F31" w:rsidRDefault="008E4F31" w:rsidP="005D6314">
            <w:pPr>
              <w:ind w:firstLine="0"/>
              <w:rPr>
                <w:sz w:val="22"/>
                <w:szCs w:val="22"/>
              </w:rPr>
            </w:pPr>
            <w:r w:rsidRPr="008E4F31">
              <w:rPr>
                <w:sz w:val="22"/>
                <w:szCs w:val="22"/>
              </w:rPr>
              <w:t>33</w:t>
            </w:r>
          </w:p>
        </w:tc>
        <w:tc>
          <w:tcPr>
            <w:tcW w:w="850" w:type="dxa"/>
          </w:tcPr>
          <w:p w14:paraId="007E0401" w14:textId="65A6B381" w:rsidR="005D6314" w:rsidRPr="008E4F31" w:rsidRDefault="008E4F31" w:rsidP="008E4F31">
            <w:pPr>
              <w:keepNext/>
              <w:ind w:firstLine="0"/>
              <w:rPr>
                <w:sz w:val="22"/>
                <w:szCs w:val="22"/>
              </w:rPr>
            </w:pPr>
            <w:r w:rsidRPr="008E4F31">
              <w:rPr>
                <w:sz w:val="22"/>
                <w:szCs w:val="22"/>
              </w:rPr>
              <w:t>~25</w:t>
            </w:r>
          </w:p>
        </w:tc>
      </w:tr>
    </w:tbl>
    <w:p w14:paraId="4C0912FC" w14:textId="403B6B8E" w:rsidR="005D6314" w:rsidRDefault="00035146" w:rsidP="00783A2D">
      <w:pPr>
        <w:pStyle w:val="Kpalrs"/>
      </w:pP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ábra \* ARABIC \s 1 </w:instrText>
      </w:r>
      <w:r>
        <w:fldChar w:fldCharType="separate"/>
      </w:r>
      <w:r>
        <w:rPr>
          <w:noProof/>
        </w:rPr>
        <w:t>7</w:t>
      </w:r>
      <w:r>
        <w:fldChar w:fldCharType="end"/>
      </w:r>
      <w:r w:rsidR="008E4F31">
        <w:t xml:space="preserve">. ábra Szcintillátorok összehasonlítása </w:t>
      </w:r>
      <w:r w:rsidR="008E4F31">
        <w:fldChar w:fldCharType="begin"/>
      </w:r>
      <w:r w:rsidR="008E4F31">
        <w:instrText xml:space="preserve"> REF _Ref174811772 \r \h </w:instrText>
      </w:r>
      <w:r w:rsidR="008E4F31">
        <w:fldChar w:fldCharType="separate"/>
      </w:r>
      <w:r w:rsidR="00D50C65">
        <w:t>[2]</w:t>
      </w:r>
      <w:r w:rsidR="008E4F31">
        <w:fldChar w:fldCharType="end"/>
      </w:r>
    </w:p>
    <w:p w14:paraId="4BD29151" w14:textId="6663E606" w:rsidR="008E4F31" w:rsidRDefault="008E4F31" w:rsidP="008E4F31">
      <w:r>
        <w:t xml:space="preserve">A megfelelő szcintillátor kiválasztásához </w:t>
      </w:r>
      <w:r w:rsidR="00831B9E">
        <w:t>sok segítséget kaptam</w:t>
      </w:r>
      <w:r>
        <w:t xml:space="preserve"> Elek Richárdtól az  NNK </w:t>
      </w:r>
      <w:r w:rsidRPr="008E4F31">
        <w:t>Sugárbiológiai és Sugáregészségügyi Főosztály</w:t>
      </w:r>
      <w:r>
        <w:t>ának munkatársától</w:t>
      </w:r>
      <w:r w:rsidR="00D61E24">
        <w:t xml:space="preserve">. Végül a </w:t>
      </w:r>
      <w:proofErr w:type="spellStart"/>
      <w:r w:rsidR="00D61E24">
        <w:t>NaI</w:t>
      </w:r>
      <w:proofErr w:type="spellEnd"/>
      <w:r w:rsidR="00D61E24">
        <w:t>(</w:t>
      </w:r>
      <w:proofErr w:type="spellStart"/>
      <w:r w:rsidR="00D61E24">
        <w:t>Tl</w:t>
      </w:r>
      <w:proofErr w:type="spellEnd"/>
      <w:r w:rsidR="00D61E24">
        <w:t>) szcintillátort választottam, mivel ez az egyik legkönnyebben beszerezhető, emissziós hullámhossza jól illeszkedik a legtöbb detektorhoz valamint energiafelbontása is megfelelő.</w:t>
      </w:r>
    </w:p>
    <w:p w14:paraId="550F9FCE" w14:textId="4FF73F73" w:rsidR="008D7A8A" w:rsidRPr="008D7A8A" w:rsidRDefault="008E4F31" w:rsidP="00002E00">
      <w:pPr>
        <w:spacing w:after="0" w:line="240" w:lineRule="auto"/>
        <w:ind w:firstLine="0"/>
        <w:jc w:val="left"/>
      </w:pPr>
      <w:r>
        <w:br w:type="page"/>
      </w:r>
    </w:p>
    <w:p w14:paraId="797C9C92" w14:textId="7376CAAB" w:rsidR="00DA74F6" w:rsidRDefault="00DA74F6" w:rsidP="00DA74F6">
      <w:pPr>
        <w:pStyle w:val="Cmsor2"/>
      </w:pPr>
      <w:bookmarkStart w:id="12" w:name="_Ref174742236"/>
      <w:bookmarkStart w:id="13" w:name="_Toc182293146"/>
      <w:r>
        <w:lastRenderedPageBreak/>
        <w:t>Detektor kiválasztása</w:t>
      </w:r>
      <w:bookmarkEnd w:id="12"/>
      <w:bookmarkEnd w:id="13"/>
    </w:p>
    <w:p w14:paraId="6D2CE8EB" w14:textId="00CCAEC9" w:rsidR="008D7A8A" w:rsidRDefault="008E6B30" w:rsidP="008D7A8A">
      <w:r>
        <w:t xml:space="preserve">A detektor feladata a szcintillátorból kilépő fotonok detektálása. </w:t>
      </w:r>
      <w:r w:rsidR="00D61E24">
        <w:t>Körülbelül 10000 nagyságrendben</w:t>
      </w:r>
      <w:r>
        <w:t xml:space="preserve"> </w:t>
      </w:r>
      <w:r w:rsidR="00123D19">
        <w:t>érkeznek fotonok a detektorra</w:t>
      </w:r>
      <w:r>
        <w:t xml:space="preserve"> (</w:t>
      </w:r>
      <w:r w:rsidR="00D61E24">
        <w:t>Egy</w:t>
      </w:r>
      <w:r>
        <w:t xml:space="preserve"> 667keV</w:t>
      </w:r>
      <w:r w:rsidR="00D61E24">
        <w:t xml:space="preserve"> energiájú</w:t>
      </w:r>
      <w:r>
        <w:t xml:space="preserve"> γ-foton </w:t>
      </w:r>
      <w:r w:rsidR="00D61E24">
        <w:t>hatására</w:t>
      </w:r>
      <w:r>
        <w:t xml:space="preserve"> </w:t>
      </w:r>
      <w:r w:rsidR="00D61E24">
        <w:t xml:space="preserve">a </w:t>
      </w:r>
      <w:proofErr w:type="spellStart"/>
      <w:r>
        <w:t>NaI</w:t>
      </w:r>
      <w:proofErr w:type="spellEnd"/>
      <w:r>
        <w:t>(</w:t>
      </w:r>
      <w:proofErr w:type="spellStart"/>
      <w:r>
        <w:t>T</w:t>
      </w:r>
      <w:r w:rsidR="000D5A40">
        <w:t>l</w:t>
      </w:r>
      <w:proofErr w:type="spellEnd"/>
      <w:r>
        <w:t>) szcintillátor ~36000 foton</w:t>
      </w:r>
      <w:r w:rsidR="00D61E24">
        <w:t>t</w:t>
      </w:r>
      <w:r>
        <w:t xml:space="preserve"> állít elő</w:t>
      </w:r>
      <w:r w:rsidR="000D5A40">
        <w:t xml:space="preserve">). Ahhoz, hogy ezeket a fotonokat mérhető villamos jellé tudjuk alakítani egy </w:t>
      </w:r>
      <w:r w:rsidR="00123D19">
        <w:t xml:space="preserve">speciális </w:t>
      </w:r>
      <w:r w:rsidR="000D5A40">
        <w:t>detektorra és feldolgozó elektronikára</w:t>
      </w:r>
      <w:r w:rsidR="00123D19">
        <w:t xml:space="preserve"> lesz</w:t>
      </w:r>
      <w:r w:rsidR="000D5A40">
        <w:t xml:space="preserve"> szükség</w:t>
      </w:r>
      <w:r w:rsidR="00123D19">
        <w:t>.</w:t>
      </w:r>
      <w:r w:rsidR="00A15A74">
        <w:t xml:space="preserve"> Az irodalomkutatás során 3 fajta detektortípust találtam:</w:t>
      </w:r>
    </w:p>
    <w:p w14:paraId="1A03D9EF" w14:textId="25F02E0E" w:rsidR="00A15A74" w:rsidRDefault="00A15A74">
      <w:pPr>
        <w:pStyle w:val="Listaszerbekezds"/>
        <w:numPr>
          <w:ilvl w:val="0"/>
          <w:numId w:val="21"/>
        </w:numPr>
      </w:pPr>
      <w:proofErr w:type="spellStart"/>
      <w:r>
        <w:t>Fotoelektronsokszorozó</w:t>
      </w:r>
      <w:proofErr w:type="spellEnd"/>
      <w:r>
        <w:t>-cső</w:t>
      </w:r>
    </w:p>
    <w:p w14:paraId="139EAE96" w14:textId="5686EB77" w:rsidR="00A15A74" w:rsidRDefault="00A15A74">
      <w:pPr>
        <w:pStyle w:val="Listaszerbekezds"/>
        <w:numPr>
          <w:ilvl w:val="0"/>
          <w:numId w:val="21"/>
        </w:numPr>
      </w:pPr>
      <w:r>
        <w:t>APD (</w:t>
      </w:r>
      <w:proofErr w:type="spellStart"/>
      <w:r>
        <w:t>Avalanche</w:t>
      </w:r>
      <w:proofErr w:type="spellEnd"/>
      <w:r>
        <w:t xml:space="preserve"> </w:t>
      </w:r>
      <w:proofErr w:type="spellStart"/>
      <w:r>
        <w:t>Photodiode</w:t>
      </w:r>
      <w:proofErr w:type="spellEnd"/>
      <w:r>
        <w:t>)</w:t>
      </w:r>
    </w:p>
    <w:p w14:paraId="64A7EE2F" w14:textId="3D48DB90" w:rsidR="00A15A74" w:rsidRDefault="00A15A74">
      <w:pPr>
        <w:pStyle w:val="Listaszerbekezds"/>
        <w:numPr>
          <w:ilvl w:val="0"/>
          <w:numId w:val="21"/>
        </w:numPr>
      </w:pPr>
      <w:proofErr w:type="spellStart"/>
      <w:r>
        <w:t>SiPM</w:t>
      </w:r>
      <w:proofErr w:type="spellEnd"/>
      <w:r>
        <w:t xml:space="preserve"> (</w:t>
      </w:r>
      <w:proofErr w:type="spellStart"/>
      <w:r>
        <w:t>Silicon</w:t>
      </w:r>
      <w:proofErr w:type="spellEnd"/>
      <w:r>
        <w:t xml:space="preserve"> </w:t>
      </w:r>
      <w:proofErr w:type="spellStart"/>
      <w:r>
        <w:t>Photomultiplier</w:t>
      </w:r>
      <w:proofErr w:type="spellEnd"/>
      <w:r>
        <w:t>)</w:t>
      </w:r>
    </w:p>
    <w:p w14:paraId="6149E1A3" w14:textId="77777777" w:rsidR="00A15A74" w:rsidRDefault="00A15A74" w:rsidP="00A15A74">
      <w:pPr>
        <w:ind w:firstLine="0"/>
      </w:pPr>
    </w:p>
    <w:p w14:paraId="5B3653F2" w14:textId="361459C4" w:rsidR="00A15A74" w:rsidRDefault="00A15A74" w:rsidP="00A15A74">
      <w:pPr>
        <w:ind w:firstLine="0"/>
        <w:rPr>
          <w:b/>
          <w:bCs/>
          <w:sz w:val="28"/>
          <w:szCs w:val="28"/>
        </w:rPr>
      </w:pPr>
      <w:proofErr w:type="spellStart"/>
      <w:r>
        <w:rPr>
          <w:b/>
          <w:bCs/>
          <w:sz w:val="28"/>
          <w:szCs w:val="28"/>
        </w:rPr>
        <w:t>Fotoelektronsokszorozó</w:t>
      </w:r>
      <w:proofErr w:type="spellEnd"/>
      <w:r>
        <w:rPr>
          <w:b/>
          <w:bCs/>
          <w:sz w:val="28"/>
          <w:szCs w:val="28"/>
        </w:rPr>
        <w:t>-cső (PMT)</w:t>
      </w:r>
    </w:p>
    <w:p w14:paraId="28B0B59B" w14:textId="3C64DBB0" w:rsidR="009D54D1" w:rsidRDefault="00A15A74" w:rsidP="009D54D1">
      <w:pPr>
        <w:ind w:firstLine="0"/>
      </w:pPr>
      <w:r>
        <w:t xml:space="preserve">A PMT a szcintillátor által keltett fotonokat egy </w:t>
      </w:r>
      <w:proofErr w:type="spellStart"/>
      <w:r>
        <w:t>fot</w:t>
      </w:r>
      <w:r w:rsidR="000D5A40">
        <w:t>o</w:t>
      </w:r>
      <w:r>
        <w:t>katód</w:t>
      </w:r>
      <w:proofErr w:type="spellEnd"/>
      <w:r>
        <w:t xml:space="preserve"> segítségével </w:t>
      </w:r>
      <w:proofErr w:type="spellStart"/>
      <w:r>
        <w:t>fotoelektronokká</w:t>
      </w:r>
      <w:proofErr w:type="spellEnd"/>
      <w:r>
        <w:t xml:space="preserve"> alakítja, majd ezeket a </w:t>
      </w:r>
      <w:proofErr w:type="spellStart"/>
      <w:r>
        <w:t>fotoelektronokat</w:t>
      </w:r>
      <w:proofErr w:type="spellEnd"/>
      <w:r>
        <w:t xml:space="preserve"> dinódák segítségével sokszorozza, majd az anódon összegyűjti őket. </w:t>
      </w:r>
      <w:r w:rsidR="006F6209">
        <w:t>A PMT-k hatásfoka ~25% körüli és erősítésük tipikus értéke 10</w:t>
      </w:r>
      <w:r w:rsidR="006F6209">
        <w:rPr>
          <w:vertAlign w:val="superscript"/>
        </w:rPr>
        <w:t>6</w:t>
      </w:r>
      <w:r w:rsidR="006F6209">
        <w:t>-10</w:t>
      </w:r>
      <w:r w:rsidR="006F6209">
        <w:rPr>
          <w:vertAlign w:val="superscript"/>
        </w:rPr>
        <w:t>8</w:t>
      </w:r>
      <w:r w:rsidR="006F6209">
        <w:t xml:space="preserve"> közötti. A cső </w:t>
      </w:r>
      <w:proofErr w:type="spellStart"/>
      <w:r w:rsidR="006F6209">
        <w:t>belsejében</w:t>
      </w:r>
      <w:proofErr w:type="spellEnd"/>
      <w:r w:rsidR="006F6209">
        <w:t xml:space="preserve"> vákuum van, így kis mechanikai sérülés hatására is </w:t>
      </w:r>
      <w:proofErr w:type="spellStart"/>
      <w:r w:rsidR="006F6209">
        <w:t>tönkremehet</w:t>
      </w:r>
      <w:proofErr w:type="spellEnd"/>
      <w:r w:rsidR="006F6209">
        <w:t>.</w:t>
      </w:r>
      <w:r w:rsidR="0070111D">
        <w:t xml:space="preserve"> További hátrány, hogy nagyon magas (800-2000V) stabil tápfeszültséget igényel, valamint fizikai méretei is igen nagyok így hordozható eszközbe való integrálását nehézkessé teszi. </w:t>
      </w:r>
      <w:r w:rsidR="009D54D1">
        <w:t>Előnye, hogy a hőmérséklet változást igen jól tűri és az elektromos zaja is kicsi.</w:t>
      </w:r>
      <w:r w:rsidR="009D54D1">
        <w:fldChar w:fldCharType="begin"/>
      </w:r>
      <w:r w:rsidR="009D54D1">
        <w:instrText xml:space="preserve"> REF _Ref174811772 \r \h </w:instrText>
      </w:r>
      <w:r w:rsidR="009D54D1">
        <w:fldChar w:fldCharType="separate"/>
      </w:r>
      <w:r w:rsidR="00D50C65">
        <w:t>[2]</w:t>
      </w:r>
      <w:r w:rsidR="009D54D1">
        <w:fldChar w:fldCharType="end"/>
      </w:r>
      <w:r w:rsidR="009D54D1">
        <w:t xml:space="preserve"> </w:t>
      </w:r>
    </w:p>
    <w:p w14:paraId="7CF03AFF" w14:textId="77777777" w:rsidR="009D54D1" w:rsidRDefault="009D54D1" w:rsidP="009D54D1">
      <w:pPr>
        <w:pStyle w:val="Kp"/>
      </w:pPr>
      <w:r>
        <w:rPr>
          <w:noProof/>
          <w:lang w:eastAsia="hu-HU"/>
        </w:rPr>
        <w:drawing>
          <wp:inline distT="0" distB="0" distL="0" distR="0" wp14:anchorId="538C8605" wp14:editId="56D01E8C">
            <wp:extent cx="5400040" cy="2160270"/>
            <wp:effectExtent l="0" t="0" r="0" b="0"/>
            <wp:docPr id="590018673" name="Kép 15" descr="A képen szöveg, Betűtípus, képernyőkép, Grafika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018673" name="Kép 15" descr="A képen szöveg, Betűtípus, képernyőkép, Grafika látható&#10;&#10;Automatikusan generált leírás"/>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400040" cy="2160270"/>
                    </a:xfrm>
                    <a:prstGeom prst="rect">
                      <a:avLst/>
                    </a:prstGeom>
                  </pic:spPr>
                </pic:pic>
              </a:graphicData>
            </a:graphic>
          </wp:inline>
        </w:drawing>
      </w:r>
    </w:p>
    <w:p w14:paraId="5033563C" w14:textId="2462BB16" w:rsidR="009D54D1" w:rsidRDefault="00035146" w:rsidP="00783A2D">
      <w:pPr>
        <w:pStyle w:val="Kpalrs"/>
      </w:pP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ábra \* ARABIC \s 1 </w:instrText>
      </w:r>
      <w:r>
        <w:fldChar w:fldCharType="separate"/>
      </w:r>
      <w:r>
        <w:rPr>
          <w:noProof/>
        </w:rPr>
        <w:t>8</w:t>
      </w:r>
      <w:r>
        <w:fldChar w:fldCharType="end"/>
      </w:r>
      <w:r w:rsidR="009D54D1">
        <w:t>. ábra PMT felépítése</w:t>
      </w:r>
      <w:r w:rsidR="00886E2C">
        <w:t xml:space="preserve"> </w:t>
      </w:r>
      <w:r w:rsidR="00886E2C">
        <w:fldChar w:fldCharType="begin"/>
      </w:r>
      <w:r w:rsidR="00886E2C">
        <w:instrText xml:space="preserve"> REF _Ref174819240 \r \h </w:instrText>
      </w:r>
      <w:r w:rsidR="00886E2C">
        <w:fldChar w:fldCharType="separate"/>
      </w:r>
      <w:r w:rsidR="00D50C65">
        <w:t>[8]</w:t>
      </w:r>
      <w:r w:rsidR="00886E2C">
        <w:fldChar w:fldCharType="end"/>
      </w:r>
    </w:p>
    <w:p w14:paraId="4A9AC334" w14:textId="77777777" w:rsidR="009D54D1" w:rsidRDefault="009D54D1" w:rsidP="009D54D1">
      <w:pPr>
        <w:ind w:firstLine="0"/>
      </w:pPr>
    </w:p>
    <w:p w14:paraId="17A78EBC" w14:textId="221DCA15" w:rsidR="001308E1" w:rsidRDefault="001308E1" w:rsidP="001308E1">
      <w:pPr>
        <w:ind w:firstLine="0"/>
        <w:rPr>
          <w:b/>
          <w:bCs/>
          <w:sz w:val="28"/>
          <w:szCs w:val="28"/>
        </w:rPr>
      </w:pPr>
      <w:proofErr w:type="spellStart"/>
      <w:r>
        <w:rPr>
          <w:b/>
          <w:bCs/>
          <w:sz w:val="28"/>
          <w:szCs w:val="28"/>
        </w:rPr>
        <w:lastRenderedPageBreak/>
        <w:t>Avalanche</w:t>
      </w:r>
      <w:proofErr w:type="spellEnd"/>
      <w:r>
        <w:rPr>
          <w:b/>
          <w:bCs/>
          <w:sz w:val="28"/>
          <w:szCs w:val="28"/>
        </w:rPr>
        <w:t xml:space="preserve"> </w:t>
      </w:r>
      <w:proofErr w:type="spellStart"/>
      <w:r>
        <w:rPr>
          <w:b/>
          <w:bCs/>
          <w:sz w:val="28"/>
          <w:szCs w:val="28"/>
        </w:rPr>
        <w:t>Photodiode</w:t>
      </w:r>
      <w:proofErr w:type="spellEnd"/>
      <w:r>
        <w:rPr>
          <w:b/>
          <w:bCs/>
          <w:sz w:val="28"/>
          <w:szCs w:val="28"/>
        </w:rPr>
        <w:t xml:space="preserve"> (APD)</w:t>
      </w:r>
    </w:p>
    <w:p w14:paraId="4B87DEB3" w14:textId="1D1463B5" w:rsidR="001308E1" w:rsidRPr="001308E1" w:rsidRDefault="001308E1" w:rsidP="001308E1">
      <w:r>
        <w:t>Az APD egy speciális PIN dióda, amit a záróirányú letörési tartományban kell üzemeltetni, ahol egy foton becsapódási ionizációjának hatására belső erősítés jön létre. Előnye, hogy jóval magasabb a detektálási hatásfoka mint a PMT-</w:t>
      </w:r>
      <w:proofErr w:type="spellStart"/>
      <w:r>
        <w:t>nek</w:t>
      </w:r>
      <w:proofErr w:type="spellEnd"/>
      <w:r>
        <w:t xml:space="preserve"> és viszonylag olcsó</w:t>
      </w:r>
      <w:r w:rsidR="00704276">
        <w:t xml:space="preserve"> könnyen beszerezhető</w:t>
      </w:r>
      <w:r>
        <w:t xml:space="preserve"> eszköz</w:t>
      </w:r>
      <w:r w:rsidR="00704276">
        <w:t xml:space="preserve"> </w:t>
      </w:r>
      <w:r>
        <w:t>. Hátránya, hogy erősítése nagyon kicsi (~100) és a kimeneti jel/zaj viszonya is jóval elmarad a PMT-</w:t>
      </w:r>
      <w:proofErr w:type="spellStart"/>
      <w:r>
        <w:t>től</w:t>
      </w:r>
      <w:proofErr w:type="spellEnd"/>
      <w:r>
        <w:t>. Továbbá kisebb feszültséget igényel (100-200V), mint egy PMT, ez viszont még mindig elég magas.</w:t>
      </w:r>
      <w:r w:rsidR="00704276">
        <w:fldChar w:fldCharType="begin"/>
      </w:r>
      <w:r w:rsidR="00704276">
        <w:instrText xml:space="preserve"> REF _Ref174820083 \r \h </w:instrText>
      </w:r>
      <w:r w:rsidR="00704276">
        <w:fldChar w:fldCharType="separate"/>
      </w:r>
      <w:r w:rsidR="00D50C65">
        <w:t>[37]</w:t>
      </w:r>
      <w:r w:rsidR="00704276">
        <w:fldChar w:fldCharType="end"/>
      </w:r>
    </w:p>
    <w:p w14:paraId="2FB53392" w14:textId="77777777" w:rsidR="00704276" w:rsidRDefault="00704276" w:rsidP="00704276">
      <w:pPr>
        <w:pStyle w:val="Kp"/>
      </w:pPr>
      <w:r>
        <w:rPr>
          <w:noProof/>
          <w:lang w:eastAsia="hu-HU"/>
        </w:rPr>
        <w:drawing>
          <wp:inline distT="0" distB="0" distL="0" distR="0" wp14:anchorId="11FB90DC" wp14:editId="15E29215">
            <wp:extent cx="2214821" cy="1200150"/>
            <wp:effectExtent l="0" t="0" r="0" b="0"/>
            <wp:docPr id="824795725" name="Kép 16" descr="A képen elektroncső, művészet látható&#10;&#10;Automatikusan generált leírás közepes megbízhatóságg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795725" name="Kép 16" descr="A képen elektroncső, művészet látható&#10;&#10;Automatikusan generált leírás közepes megbízhatósággal"/>
                    <pic:cNvPicPr/>
                  </pic:nvPicPr>
                  <pic:blipFill rotWithShape="1">
                    <a:blip r:embed="rId21" cstate="print">
                      <a:extLst>
                        <a:ext uri="{28A0092B-C50C-407E-A947-70E740481C1C}">
                          <a14:useLocalDpi xmlns:a14="http://schemas.microsoft.com/office/drawing/2010/main" val="0"/>
                        </a:ext>
                      </a:extLst>
                    </a:blip>
                    <a:srcRect l="15470" t="10933" r="14744" b="8892"/>
                    <a:stretch/>
                  </pic:blipFill>
                  <pic:spPr bwMode="auto">
                    <a:xfrm>
                      <a:off x="0" y="0"/>
                      <a:ext cx="2238285" cy="1212865"/>
                    </a:xfrm>
                    <a:prstGeom prst="rect">
                      <a:avLst/>
                    </a:prstGeom>
                    <a:ln>
                      <a:noFill/>
                    </a:ln>
                    <a:extLst>
                      <a:ext uri="{53640926-AAD7-44D8-BBD7-CCE9431645EC}">
                        <a14:shadowObscured xmlns:a14="http://schemas.microsoft.com/office/drawing/2010/main"/>
                      </a:ext>
                    </a:extLst>
                  </pic:spPr>
                </pic:pic>
              </a:graphicData>
            </a:graphic>
          </wp:inline>
        </w:drawing>
      </w:r>
    </w:p>
    <w:p w14:paraId="51564CF3" w14:textId="43DE1275" w:rsidR="00886E2C" w:rsidRDefault="00035146" w:rsidP="00783A2D">
      <w:pPr>
        <w:pStyle w:val="Kpalrs"/>
      </w:pP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ábra \* ARABIC \s 1 </w:instrText>
      </w:r>
      <w:r>
        <w:fldChar w:fldCharType="separate"/>
      </w:r>
      <w:r>
        <w:rPr>
          <w:noProof/>
        </w:rPr>
        <w:t>9</w:t>
      </w:r>
      <w:r>
        <w:fldChar w:fldCharType="end"/>
      </w:r>
      <w:r w:rsidR="00704276">
        <w:t xml:space="preserve">. ábra APD detektor </w:t>
      </w:r>
      <w:r w:rsidR="00704276">
        <w:fldChar w:fldCharType="begin"/>
      </w:r>
      <w:r w:rsidR="00704276">
        <w:instrText xml:space="preserve"> REF _Ref174820083 \r \h </w:instrText>
      </w:r>
      <w:r w:rsidR="00704276">
        <w:fldChar w:fldCharType="separate"/>
      </w:r>
      <w:r w:rsidR="00D50C65">
        <w:t>[37]</w:t>
      </w:r>
      <w:r w:rsidR="00704276">
        <w:fldChar w:fldCharType="end"/>
      </w:r>
    </w:p>
    <w:p w14:paraId="73B5534E" w14:textId="4947CD5E" w:rsidR="00704276" w:rsidRDefault="00704276" w:rsidP="00704276">
      <w:pPr>
        <w:ind w:firstLine="0"/>
        <w:rPr>
          <w:b/>
          <w:bCs/>
          <w:sz w:val="28"/>
          <w:szCs w:val="28"/>
        </w:rPr>
      </w:pPr>
      <w:proofErr w:type="spellStart"/>
      <w:r>
        <w:rPr>
          <w:b/>
          <w:bCs/>
          <w:sz w:val="28"/>
          <w:szCs w:val="28"/>
        </w:rPr>
        <w:t>Silicon</w:t>
      </w:r>
      <w:proofErr w:type="spellEnd"/>
      <w:r>
        <w:rPr>
          <w:b/>
          <w:bCs/>
          <w:sz w:val="28"/>
          <w:szCs w:val="28"/>
        </w:rPr>
        <w:t xml:space="preserve"> </w:t>
      </w:r>
      <w:proofErr w:type="spellStart"/>
      <w:r>
        <w:rPr>
          <w:b/>
          <w:bCs/>
          <w:sz w:val="28"/>
          <w:szCs w:val="28"/>
        </w:rPr>
        <w:t>Photomultiplier</w:t>
      </w:r>
      <w:proofErr w:type="spellEnd"/>
      <w:r>
        <w:rPr>
          <w:b/>
          <w:bCs/>
          <w:sz w:val="28"/>
          <w:szCs w:val="28"/>
        </w:rPr>
        <w:t xml:space="preserve"> (</w:t>
      </w:r>
      <w:proofErr w:type="spellStart"/>
      <w:r>
        <w:rPr>
          <w:b/>
          <w:bCs/>
          <w:sz w:val="28"/>
          <w:szCs w:val="28"/>
        </w:rPr>
        <w:t>SiPM</w:t>
      </w:r>
      <w:proofErr w:type="spellEnd"/>
      <w:r>
        <w:rPr>
          <w:b/>
          <w:bCs/>
          <w:sz w:val="28"/>
          <w:szCs w:val="28"/>
        </w:rPr>
        <w:t>)</w:t>
      </w:r>
    </w:p>
    <w:p w14:paraId="4EB6FB67" w14:textId="2F871964" w:rsidR="008035A4" w:rsidRDefault="008035A4" w:rsidP="00067300">
      <w:r>
        <w:t xml:space="preserve">Az </w:t>
      </w:r>
      <w:proofErr w:type="spellStart"/>
      <w:r>
        <w:t>SiPM</w:t>
      </w:r>
      <w:proofErr w:type="spellEnd"/>
      <w:r>
        <w:t xml:space="preserve"> detektorok egyesítik az APD és PMT detektorok kedvező tulajdonságait. Az </w:t>
      </w:r>
      <w:proofErr w:type="spellStart"/>
      <w:r>
        <w:t>SiPM</w:t>
      </w:r>
      <w:proofErr w:type="spellEnd"/>
      <w:r>
        <w:t xml:space="preserve"> detektorokat kedvező ár, kis méret</w:t>
      </w:r>
      <w:r w:rsidR="00D553A3">
        <w:t xml:space="preserve"> és</w:t>
      </w:r>
      <w:r>
        <w:t xml:space="preserve"> jó hatásfok jellemzi. Alacsony feszültséget </w:t>
      </w:r>
      <w:proofErr w:type="spellStart"/>
      <w:r>
        <w:t>ígényelnek</w:t>
      </w:r>
      <w:proofErr w:type="spellEnd"/>
      <w:r>
        <w:t xml:space="preserve"> (~30V), viszont hátrányuk, hogy az általános </w:t>
      </w:r>
      <w:proofErr w:type="spellStart"/>
      <w:r>
        <w:t>tokozási</w:t>
      </w:r>
      <w:proofErr w:type="spellEnd"/>
      <w:r>
        <w:t xml:space="preserve"> formájuk miatt a kézi forrasztásuk nehézkes.</w:t>
      </w:r>
      <w:r w:rsidR="00067300">
        <w:t xml:space="preserve"> </w:t>
      </w:r>
      <w:r>
        <w:t xml:space="preserve">Egy </w:t>
      </w:r>
      <w:proofErr w:type="spellStart"/>
      <w:r>
        <w:t>SiPM</w:t>
      </w:r>
      <w:proofErr w:type="spellEnd"/>
      <w:r>
        <w:t xml:space="preserve"> detektor </w:t>
      </w:r>
      <w:proofErr w:type="spellStart"/>
      <w:r>
        <w:t>belsejében</w:t>
      </w:r>
      <w:proofErr w:type="spellEnd"/>
      <w:r>
        <w:t xml:space="preserve"> több ezer elemi fotodióda található, ezen diódáknak az elnevezése SPAD (</w:t>
      </w:r>
      <w:proofErr w:type="spellStart"/>
      <w:r>
        <w:t>Single</w:t>
      </w:r>
      <w:proofErr w:type="spellEnd"/>
      <w:r>
        <w:t xml:space="preserve"> Photon </w:t>
      </w:r>
      <w:proofErr w:type="spellStart"/>
      <w:r>
        <w:t>Avalanche</w:t>
      </w:r>
      <w:proofErr w:type="spellEnd"/>
      <w:r>
        <w:t xml:space="preserve"> </w:t>
      </w:r>
      <w:proofErr w:type="spellStart"/>
      <w:r>
        <w:t>Diode</w:t>
      </w:r>
      <w:proofErr w:type="spellEnd"/>
      <w:r>
        <w:t xml:space="preserve">). Az SPAD-ok egymással párhuzamosan vannak kapcsolva. Ezen diódák letörési feszültségtartomány felett üzemelnek, így egy foton becsapódása már önfenntartó elektronlavinát idéz elő. Azért, hogy a lavina ne maradjon fenn, egy kioltó ellenállás van minden elemi diódával sorosan kötve, ez biztosítja, hogy a foton becsapódása után pár tíz </w:t>
      </w:r>
      <w:proofErr w:type="spellStart"/>
      <w:r>
        <w:t>nanoszekundum</w:t>
      </w:r>
      <w:proofErr w:type="spellEnd"/>
      <w:r>
        <w:t xml:space="preserve"> elteltével a dióda visszaálljon az alapállapotába</w:t>
      </w:r>
      <w:r w:rsidR="00067300">
        <w:t xml:space="preserve">. </w:t>
      </w:r>
      <w:r w:rsidR="00067300">
        <w:fldChar w:fldCharType="begin"/>
      </w:r>
      <w:r w:rsidR="00067300">
        <w:instrText xml:space="preserve"> REF _Ref174820083 \r \h </w:instrText>
      </w:r>
      <w:r w:rsidR="00067300">
        <w:fldChar w:fldCharType="separate"/>
      </w:r>
      <w:r w:rsidR="00D50C65">
        <w:t>[37]</w:t>
      </w:r>
      <w:r w:rsidR="00067300">
        <w:fldChar w:fldCharType="end"/>
      </w:r>
      <w:r w:rsidR="00067300">
        <w:t xml:space="preserve">  </w:t>
      </w:r>
      <w:r w:rsidR="00067300">
        <w:fldChar w:fldCharType="begin"/>
      </w:r>
      <w:r w:rsidR="00067300">
        <w:instrText xml:space="preserve"> REF _Ref174822048 \r \h </w:instrText>
      </w:r>
      <w:r w:rsidR="00067300">
        <w:fldChar w:fldCharType="separate"/>
      </w:r>
      <w:r w:rsidR="00D50C65">
        <w:t>[38]</w:t>
      </w:r>
      <w:r w:rsidR="00067300">
        <w:fldChar w:fldCharType="end"/>
      </w:r>
    </w:p>
    <w:p w14:paraId="3B2A521B" w14:textId="77777777" w:rsidR="00067300" w:rsidRDefault="008035A4" w:rsidP="00067300">
      <w:pPr>
        <w:pStyle w:val="Kp"/>
      </w:pPr>
      <w:r>
        <w:rPr>
          <w:noProof/>
          <w:lang w:eastAsia="hu-HU"/>
        </w:rPr>
        <w:drawing>
          <wp:inline distT="0" distB="0" distL="0" distR="0" wp14:anchorId="3E2A130D" wp14:editId="71092E79">
            <wp:extent cx="3314700" cy="1212218"/>
            <wp:effectExtent l="0" t="0" r="0" b="6985"/>
            <wp:docPr id="1099921687" name="Kép 17" descr="A képen diagram, sor, rajz, tervezé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921687" name="Kép 17" descr="A képen diagram, sor, rajz, tervezés látható&#10;&#10;Automatikusan generált leírás"/>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464770" cy="1267100"/>
                    </a:xfrm>
                    <a:prstGeom prst="rect">
                      <a:avLst/>
                    </a:prstGeom>
                  </pic:spPr>
                </pic:pic>
              </a:graphicData>
            </a:graphic>
          </wp:inline>
        </w:drawing>
      </w:r>
    </w:p>
    <w:bookmarkStart w:id="14" w:name="_Ref174822291"/>
    <w:p w14:paraId="522A4244" w14:textId="17F6393E" w:rsidR="008035A4" w:rsidRDefault="00035146" w:rsidP="00783A2D">
      <w:pPr>
        <w:pStyle w:val="Kpalrs"/>
      </w:pP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ábra \* ARABIC \s 1 </w:instrText>
      </w:r>
      <w:r>
        <w:fldChar w:fldCharType="separate"/>
      </w:r>
      <w:r>
        <w:rPr>
          <w:noProof/>
        </w:rPr>
        <w:t>10</w:t>
      </w:r>
      <w:r>
        <w:fldChar w:fldCharType="end"/>
      </w:r>
      <w:r w:rsidR="00067300">
        <w:t xml:space="preserve">. ábra </w:t>
      </w:r>
      <w:proofErr w:type="spellStart"/>
      <w:r w:rsidR="00067300">
        <w:t>SiPM</w:t>
      </w:r>
      <w:proofErr w:type="spellEnd"/>
      <w:r w:rsidR="00067300">
        <w:t xml:space="preserve"> felépítése és működése </w:t>
      </w:r>
      <w:r w:rsidR="00067300">
        <w:fldChar w:fldCharType="begin"/>
      </w:r>
      <w:r w:rsidR="00067300">
        <w:instrText xml:space="preserve"> REF _Ref174822048 \r \h </w:instrText>
      </w:r>
      <w:r w:rsidR="00067300">
        <w:fldChar w:fldCharType="separate"/>
      </w:r>
      <w:r w:rsidR="00D50C65">
        <w:t>[38]</w:t>
      </w:r>
      <w:r w:rsidR="00067300">
        <w:fldChar w:fldCharType="end"/>
      </w:r>
      <w:bookmarkEnd w:id="14"/>
    </w:p>
    <w:p w14:paraId="20B23E35" w14:textId="358075BB" w:rsidR="000F719D" w:rsidRDefault="00142E34" w:rsidP="00142E34">
      <w:r>
        <w:lastRenderedPageBreak/>
        <w:t>A kiválasztási folyamat egyszerűsítése érdekében egy táblázatban gyűjtöttem össze a fentebb tárgyalt detektorok főbb jellemzőit:</w:t>
      </w:r>
    </w:p>
    <w:tbl>
      <w:tblPr>
        <w:tblStyle w:val="Rcsostblzat"/>
        <w:tblW w:w="0" w:type="auto"/>
        <w:tblLook w:val="04A0" w:firstRow="1" w:lastRow="0" w:firstColumn="1" w:lastColumn="0" w:noHBand="0" w:noVBand="1"/>
      </w:tblPr>
      <w:tblGrid>
        <w:gridCol w:w="2180"/>
        <w:gridCol w:w="2180"/>
        <w:gridCol w:w="2180"/>
        <w:gridCol w:w="2180"/>
      </w:tblGrid>
      <w:tr w:rsidR="0044759A" w14:paraId="703CA1DE" w14:textId="77777777" w:rsidTr="0044759A">
        <w:tc>
          <w:tcPr>
            <w:tcW w:w="2180" w:type="dxa"/>
            <w:vAlign w:val="center"/>
          </w:tcPr>
          <w:p w14:paraId="3BC9F327" w14:textId="77777777" w:rsidR="0044759A" w:rsidRDefault="0044759A" w:rsidP="0044759A">
            <w:pPr>
              <w:ind w:firstLine="0"/>
              <w:jc w:val="center"/>
            </w:pPr>
          </w:p>
        </w:tc>
        <w:tc>
          <w:tcPr>
            <w:tcW w:w="2180" w:type="dxa"/>
            <w:vAlign w:val="center"/>
          </w:tcPr>
          <w:p w14:paraId="4D81FCD4" w14:textId="0539733A" w:rsidR="0044759A" w:rsidRDefault="0044759A" w:rsidP="0044759A">
            <w:pPr>
              <w:ind w:firstLine="0"/>
              <w:jc w:val="center"/>
            </w:pPr>
            <w:r>
              <w:t>PMT</w:t>
            </w:r>
          </w:p>
        </w:tc>
        <w:tc>
          <w:tcPr>
            <w:tcW w:w="2180" w:type="dxa"/>
            <w:vAlign w:val="center"/>
          </w:tcPr>
          <w:p w14:paraId="5B578EC9" w14:textId="006A0992" w:rsidR="0044759A" w:rsidRDefault="0044759A" w:rsidP="0044759A">
            <w:pPr>
              <w:ind w:firstLine="0"/>
              <w:jc w:val="center"/>
            </w:pPr>
            <w:r>
              <w:t>APD</w:t>
            </w:r>
          </w:p>
        </w:tc>
        <w:tc>
          <w:tcPr>
            <w:tcW w:w="2180" w:type="dxa"/>
            <w:vAlign w:val="center"/>
          </w:tcPr>
          <w:p w14:paraId="0ECD2CCE" w14:textId="0E689923" w:rsidR="0044759A" w:rsidRDefault="0044759A" w:rsidP="0044759A">
            <w:pPr>
              <w:ind w:firstLine="0"/>
              <w:jc w:val="center"/>
            </w:pPr>
            <w:proofErr w:type="spellStart"/>
            <w:r>
              <w:t>SiPM</w:t>
            </w:r>
            <w:proofErr w:type="spellEnd"/>
          </w:p>
        </w:tc>
      </w:tr>
      <w:tr w:rsidR="0044759A" w14:paraId="4148AB36" w14:textId="77777777" w:rsidTr="0044759A">
        <w:tc>
          <w:tcPr>
            <w:tcW w:w="2180" w:type="dxa"/>
            <w:vAlign w:val="center"/>
          </w:tcPr>
          <w:p w14:paraId="611AA2FB" w14:textId="065C948D" w:rsidR="0044759A" w:rsidRDefault="0044759A" w:rsidP="0044759A">
            <w:pPr>
              <w:ind w:firstLine="0"/>
              <w:jc w:val="center"/>
            </w:pPr>
            <w:r>
              <w:t>Erősítés</w:t>
            </w:r>
          </w:p>
        </w:tc>
        <w:tc>
          <w:tcPr>
            <w:tcW w:w="2180" w:type="dxa"/>
            <w:vAlign w:val="center"/>
          </w:tcPr>
          <w:p w14:paraId="55EB4F39" w14:textId="28BBA357" w:rsidR="0044759A" w:rsidRDefault="0044759A" w:rsidP="0044759A">
            <w:pPr>
              <w:ind w:firstLine="0"/>
              <w:jc w:val="center"/>
            </w:pPr>
            <w:r>
              <w:t>10</w:t>
            </w:r>
            <w:r>
              <w:rPr>
                <w:vertAlign w:val="superscript"/>
              </w:rPr>
              <w:t>6</w:t>
            </w:r>
            <w:r>
              <w:t>-10</w:t>
            </w:r>
            <w:r>
              <w:rPr>
                <w:vertAlign w:val="superscript"/>
              </w:rPr>
              <w:t>8</w:t>
            </w:r>
          </w:p>
        </w:tc>
        <w:tc>
          <w:tcPr>
            <w:tcW w:w="2180" w:type="dxa"/>
            <w:vAlign w:val="center"/>
          </w:tcPr>
          <w:p w14:paraId="27F20250" w14:textId="41760A56" w:rsidR="0044759A" w:rsidRDefault="0044759A" w:rsidP="0044759A">
            <w:pPr>
              <w:ind w:firstLine="0"/>
              <w:jc w:val="center"/>
            </w:pPr>
            <w:r>
              <w:t>x100</w:t>
            </w:r>
          </w:p>
        </w:tc>
        <w:tc>
          <w:tcPr>
            <w:tcW w:w="2180" w:type="dxa"/>
            <w:vAlign w:val="center"/>
          </w:tcPr>
          <w:p w14:paraId="3F4B27F5" w14:textId="687754E4" w:rsidR="0044759A" w:rsidRDefault="0044759A" w:rsidP="0044759A">
            <w:pPr>
              <w:ind w:firstLine="0"/>
              <w:jc w:val="center"/>
            </w:pPr>
            <w:r>
              <w:t>10</w:t>
            </w:r>
            <w:r>
              <w:rPr>
                <w:vertAlign w:val="superscript"/>
              </w:rPr>
              <w:t>6</w:t>
            </w:r>
          </w:p>
        </w:tc>
      </w:tr>
      <w:tr w:rsidR="0044759A" w14:paraId="17CECE21" w14:textId="77777777" w:rsidTr="0044759A">
        <w:tc>
          <w:tcPr>
            <w:tcW w:w="2180" w:type="dxa"/>
            <w:vAlign w:val="center"/>
          </w:tcPr>
          <w:p w14:paraId="1BDCFBDA" w14:textId="45008BE4" w:rsidR="0044759A" w:rsidRDefault="0044759A" w:rsidP="0044759A">
            <w:pPr>
              <w:ind w:firstLine="0"/>
              <w:jc w:val="center"/>
            </w:pPr>
            <w:r>
              <w:t>Üzemi feszültség</w:t>
            </w:r>
            <w:r>
              <w:br/>
              <w:t>[V]</w:t>
            </w:r>
          </w:p>
        </w:tc>
        <w:tc>
          <w:tcPr>
            <w:tcW w:w="2180" w:type="dxa"/>
            <w:vAlign w:val="center"/>
          </w:tcPr>
          <w:p w14:paraId="07B6ADBE" w14:textId="4103743B" w:rsidR="0044759A" w:rsidRDefault="0044759A" w:rsidP="0044759A">
            <w:pPr>
              <w:ind w:firstLine="0"/>
              <w:jc w:val="center"/>
            </w:pPr>
            <w:r>
              <w:t>800-2000</w:t>
            </w:r>
          </w:p>
        </w:tc>
        <w:tc>
          <w:tcPr>
            <w:tcW w:w="2180" w:type="dxa"/>
            <w:vAlign w:val="center"/>
          </w:tcPr>
          <w:p w14:paraId="251E51A4" w14:textId="3C8EE36F" w:rsidR="0044759A" w:rsidRDefault="0044759A" w:rsidP="0044759A">
            <w:pPr>
              <w:ind w:firstLine="0"/>
              <w:jc w:val="center"/>
            </w:pPr>
            <w:r>
              <w:t>100-200</w:t>
            </w:r>
          </w:p>
        </w:tc>
        <w:tc>
          <w:tcPr>
            <w:tcW w:w="2180" w:type="dxa"/>
            <w:vAlign w:val="center"/>
          </w:tcPr>
          <w:p w14:paraId="063419CF" w14:textId="50B7F7A9" w:rsidR="0044759A" w:rsidRDefault="0044759A" w:rsidP="0044759A">
            <w:pPr>
              <w:ind w:firstLine="0"/>
              <w:jc w:val="center"/>
            </w:pPr>
            <w:r>
              <w:t>~30</w:t>
            </w:r>
          </w:p>
        </w:tc>
      </w:tr>
      <w:tr w:rsidR="0044759A" w14:paraId="30D2C006" w14:textId="77777777" w:rsidTr="0044759A">
        <w:tc>
          <w:tcPr>
            <w:tcW w:w="2180" w:type="dxa"/>
            <w:vAlign w:val="center"/>
          </w:tcPr>
          <w:p w14:paraId="73C676BE" w14:textId="3CA4DC2C" w:rsidR="0044759A" w:rsidRDefault="0044759A" w:rsidP="0044759A">
            <w:pPr>
              <w:ind w:firstLine="0"/>
              <w:jc w:val="center"/>
            </w:pPr>
            <w:r>
              <w:t>Maximális fotondetektálási hatásfok</w:t>
            </w:r>
            <w:r>
              <w:br/>
              <w:t>[%]</w:t>
            </w:r>
          </w:p>
        </w:tc>
        <w:tc>
          <w:tcPr>
            <w:tcW w:w="2180" w:type="dxa"/>
            <w:vAlign w:val="center"/>
          </w:tcPr>
          <w:p w14:paraId="1FC63E0D" w14:textId="1B9F4C4B" w:rsidR="0044759A" w:rsidRDefault="0044759A" w:rsidP="0044759A">
            <w:pPr>
              <w:ind w:firstLine="0"/>
              <w:jc w:val="center"/>
            </w:pPr>
            <w:r>
              <w:t>25</w:t>
            </w:r>
          </w:p>
        </w:tc>
        <w:tc>
          <w:tcPr>
            <w:tcW w:w="2180" w:type="dxa"/>
            <w:vAlign w:val="center"/>
          </w:tcPr>
          <w:p w14:paraId="78F749A3" w14:textId="493E9796" w:rsidR="0044759A" w:rsidRDefault="0044759A" w:rsidP="0044759A">
            <w:pPr>
              <w:ind w:firstLine="0"/>
              <w:jc w:val="center"/>
            </w:pPr>
            <w:r>
              <w:t>&gt;65</w:t>
            </w:r>
          </w:p>
        </w:tc>
        <w:tc>
          <w:tcPr>
            <w:tcW w:w="2180" w:type="dxa"/>
            <w:vAlign w:val="center"/>
          </w:tcPr>
          <w:p w14:paraId="13474946" w14:textId="014A3421" w:rsidR="0044759A" w:rsidRDefault="0044759A" w:rsidP="0044759A">
            <w:pPr>
              <w:ind w:firstLine="0"/>
              <w:jc w:val="center"/>
            </w:pPr>
            <w:r>
              <w:t>55</w:t>
            </w:r>
          </w:p>
        </w:tc>
      </w:tr>
      <w:tr w:rsidR="0044759A" w14:paraId="335CBBEB" w14:textId="77777777" w:rsidTr="0044759A">
        <w:tc>
          <w:tcPr>
            <w:tcW w:w="2180" w:type="dxa"/>
            <w:vAlign w:val="center"/>
          </w:tcPr>
          <w:p w14:paraId="201D657F" w14:textId="16BE9947" w:rsidR="0044759A" w:rsidRDefault="0044759A" w:rsidP="0044759A">
            <w:pPr>
              <w:ind w:firstLine="0"/>
              <w:jc w:val="center"/>
            </w:pPr>
            <w:r>
              <w:t>Aktív terület</w:t>
            </w:r>
            <w:r>
              <w:br/>
              <w:t>[mm</w:t>
            </w:r>
            <w:r>
              <w:rPr>
                <w:vertAlign w:val="superscript"/>
              </w:rPr>
              <w:t>2</w:t>
            </w:r>
            <w:r>
              <w:t>]</w:t>
            </w:r>
          </w:p>
        </w:tc>
        <w:tc>
          <w:tcPr>
            <w:tcW w:w="2180" w:type="dxa"/>
            <w:vAlign w:val="center"/>
          </w:tcPr>
          <w:p w14:paraId="22CB7F46" w14:textId="290AF09E" w:rsidR="0044759A" w:rsidRDefault="0044759A" w:rsidP="0044759A">
            <w:pPr>
              <w:ind w:firstLine="0"/>
              <w:jc w:val="center"/>
            </w:pPr>
            <w:r>
              <w:t>x100</w:t>
            </w:r>
          </w:p>
        </w:tc>
        <w:tc>
          <w:tcPr>
            <w:tcW w:w="2180" w:type="dxa"/>
            <w:vAlign w:val="center"/>
          </w:tcPr>
          <w:p w14:paraId="08D99A12" w14:textId="23BDA8BE" w:rsidR="0044759A" w:rsidRDefault="0044759A" w:rsidP="0044759A">
            <w:pPr>
              <w:ind w:firstLine="0"/>
              <w:jc w:val="center"/>
            </w:pPr>
            <w:r>
              <w:t>x0.01</w:t>
            </w:r>
          </w:p>
        </w:tc>
        <w:tc>
          <w:tcPr>
            <w:tcW w:w="2180" w:type="dxa"/>
            <w:vAlign w:val="center"/>
          </w:tcPr>
          <w:p w14:paraId="73DE5481" w14:textId="3DFF39DB" w:rsidR="0044759A" w:rsidRDefault="0044759A" w:rsidP="0044759A">
            <w:pPr>
              <w:ind w:firstLine="0"/>
              <w:jc w:val="center"/>
            </w:pPr>
            <w:r>
              <w:t>x10</w:t>
            </w:r>
          </w:p>
        </w:tc>
      </w:tr>
      <w:tr w:rsidR="0044759A" w14:paraId="2148BA85" w14:textId="77777777" w:rsidTr="0044759A">
        <w:tc>
          <w:tcPr>
            <w:tcW w:w="2180" w:type="dxa"/>
            <w:vAlign w:val="center"/>
          </w:tcPr>
          <w:p w14:paraId="07A2054F" w14:textId="035B6AEE" w:rsidR="0044759A" w:rsidRDefault="0044759A" w:rsidP="0044759A">
            <w:pPr>
              <w:ind w:firstLine="0"/>
              <w:jc w:val="center"/>
            </w:pPr>
            <w:r>
              <w:t>Zaj</w:t>
            </w:r>
          </w:p>
        </w:tc>
        <w:tc>
          <w:tcPr>
            <w:tcW w:w="2180" w:type="dxa"/>
            <w:vAlign w:val="center"/>
          </w:tcPr>
          <w:p w14:paraId="6DB2607E" w14:textId="6521D884" w:rsidR="0044759A" w:rsidRDefault="0044759A" w:rsidP="0044759A">
            <w:pPr>
              <w:ind w:firstLine="0"/>
              <w:jc w:val="center"/>
            </w:pPr>
            <w:r>
              <w:t>Kicsi</w:t>
            </w:r>
          </w:p>
        </w:tc>
        <w:tc>
          <w:tcPr>
            <w:tcW w:w="2180" w:type="dxa"/>
            <w:vAlign w:val="center"/>
          </w:tcPr>
          <w:p w14:paraId="39FBF01D" w14:textId="5E7C38A9" w:rsidR="0044759A" w:rsidRDefault="0044759A" w:rsidP="0044759A">
            <w:pPr>
              <w:ind w:firstLine="0"/>
              <w:jc w:val="center"/>
            </w:pPr>
            <w:r>
              <w:t>Nagy</w:t>
            </w:r>
          </w:p>
        </w:tc>
        <w:tc>
          <w:tcPr>
            <w:tcW w:w="2180" w:type="dxa"/>
            <w:vAlign w:val="center"/>
          </w:tcPr>
          <w:p w14:paraId="6F2CB5D6" w14:textId="5E969D22" w:rsidR="0044759A" w:rsidRDefault="0044759A" w:rsidP="0044759A">
            <w:pPr>
              <w:ind w:firstLine="0"/>
              <w:jc w:val="center"/>
            </w:pPr>
            <w:r>
              <w:t>Közepes</w:t>
            </w:r>
          </w:p>
        </w:tc>
      </w:tr>
      <w:tr w:rsidR="0044759A" w14:paraId="3361F22E" w14:textId="77777777" w:rsidTr="0044759A">
        <w:tc>
          <w:tcPr>
            <w:tcW w:w="2180" w:type="dxa"/>
            <w:vAlign w:val="center"/>
          </w:tcPr>
          <w:p w14:paraId="7E2849D1" w14:textId="53171737" w:rsidR="0044759A" w:rsidRDefault="0044759A" w:rsidP="0044759A">
            <w:pPr>
              <w:ind w:firstLine="0"/>
              <w:jc w:val="center"/>
            </w:pPr>
            <w:r>
              <w:t>Hőfüggés</w:t>
            </w:r>
          </w:p>
        </w:tc>
        <w:tc>
          <w:tcPr>
            <w:tcW w:w="2180" w:type="dxa"/>
            <w:vAlign w:val="center"/>
          </w:tcPr>
          <w:p w14:paraId="6AA4DE65" w14:textId="37E2681B" w:rsidR="0044759A" w:rsidRDefault="0044759A" w:rsidP="0044759A">
            <w:pPr>
              <w:ind w:firstLine="0"/>
              <w:jc w:val="center"/>
            </w:pPr>
            <w:r>
              <w:t>Kicsi</w:t>
            </w:r>
          </w:p>
        </w:tc>
        <w:tc>
          <w:tcPr>
            <w:tcW w:w="2180" w:type="dxa"/>
            <w:vAlign w:val="center"/>
          </w:tcPr>
          <w:p w14:paraId="15E8217D" w14:textId="03C0A675" w:rsidR="0044759A" w:rsidRDefault="0044759A" w:rsidP="0044759A">
            <w:pPr>
              <w:ind w:firstLine="0"/>
              <w:jc w:val="center"/>
            </w:pPr>
            <w:r>
              <w:t>Közepes</w:t>
            </w:r>
          </w:p>
        </w:tc>
        <w:tc>
          <w:tcPr>
            <w:tcW w:w="2180" w:type="dxa"/>
            <w:vAlign w:val="center"/>
          </w:tcPr>
          <w:p w14:paraId="51F4B21D" w14:textId="10BE9765" w:rsidR="0044759A" w:rsidRDefault="0044759A" w:rsidP="0044759A">
            <w:pPr>
              <w:ind w:firstLine="0"/>
              <w:jc w:val="center"/>
            </w:pPr>
            <w:r>
              <w:t>Közepes</w:t>
            </w:r>
          </w:p>
        </w:tc>
      </w:tr>
      <w:tr w:rsidR="0044759A" w14:paraId="37B8A974" w14:textId="77777777" w:rsidTr="0044759A">
        <w:tc>
          <w:tcPr>
            <w:tcW w:w="2180" w:type="dxa"/>
            <w:vAlign w:val="center"/>
          </w:tcPr>
          <w:p w14:paraId="4F949AEA" w14:textId="7AC2BCB4" w:rsidR="0044759A" w:rsidRDefault="0044759A" w:rsidP="0044759A">
            <w:pPr>
              <w:ind w:firstLine="0"/>
              <w:jc w:val="center"/>
            </w:pPr>
            <w:r>
              <w:t>Tokozás</w:t>
            </w:r>
          </w:p>
        </w:tc>
        <w:tc>
          <w:tcPr>
            <w:tcW w:w="2180" w:type="dxa"/>
            <w:vAlign w:val="center"/>
          </w:tcPr>
          <w:p w14:paraId="1307D26F" w14:textId="1BCE3C61" w:rsidR="0044759A" w:rsidRDefault="0044759A" w:rsidP="0044759A">
            <w:pPr>
              <w:ind w:firstLine="0"/>
              <w:jc w:val="center"/>
            </w:pPr>
            <w:r>
              <w:t>THT</w:t>
            </w:r>
          </w:p>
        </w:tc>
        <w:tc>
          <w:tcPr>
            <w:tcW w:w="2180" w:type="dxa"/>
            <w:vAlign w:val="center"/>
          </w:tcPr>
          <w:p w14:paraId="5358CBF4" w14:textId="51EF19CC" w:rsidR="0044759A" w:rsidRDefault="0044759A" w:rsidP="0044759A">
            <w:pPr>
              <w:ind w:firstLine="0"/>
              <w:jc w:val="center"/>
            </w:pPr>
            <w:r>
              <w:t>THT/SMD</w:t>
            </w:r>
          </w:p>
        </w:tc>
        <w:tc>
          <w:tcPr>
            <w:tcW w:w="2180" w:type="dxa"/>
            <w:vAlign w:val="center"/>
          </w:tcPr>
          <w:p w14:paraId="2E20B47B" w14:textId="5CBD88AA" w:rsidR="0044759A" w:rsidRDefault="0044759A" w:rsidP="0044759A">
            <w:pPr>
              <w:ind w:firstLine="0"/>
              <w:jc w:val="center"/>
            </w:pPr>
            <w:r>
              <w:t>SMD</w:t>
            </w:r>
          </w:p>
        </w:tc>
      </w:tr>
      <w:tr w:rsidR="0044759A" w14:paraId="4456D84C" w14:textId="77777777" w:rsidTr="0044759A">
        <w:tc>
          <w:tcPr>
            <w:tcW w:w="2180" w:type="dxa"/>
            <w:vAlign w:val="center"/>
          </w:tcPr>
          <w:p w14:paraId="5CCDB555" w14:textId="699DF437" w:rsidR="0044759A" w:rsidRDefault="0044759A" w:rsidP="0044759A">
            <w:pPr>
              <w:ind w:firstLine="0"/>
              <w:jc w:val="center"/>
            </w:pPr>
            <w:r>
              <w:t xml:space="preserve">Ár </w:t>
            </w:r>
            <w:r>
              <w:br/>
              <w:t>[USD]</w:t>
            </w:r>
          </w:p>
        </w:tc>
        <w:tc>
          <w:tcPr>
            <w:tcW w:w="2180" w:type="dxa"/>
            <w:vAlign w:val="center"/>
          </w:tcPr>
          <w:p w14:paraId="5AB25FE2" w14:textId="6BAEDF55" w:rsidR="0044759A" w:rsidRDefault="0044759A" w:rsidP="0044759A">
            <w:pPr>
              <w:ind w:firstLine="0"/>
              <w:jc w:val="center"/>
            </w:pPr>
            <w:r>
              <w:t>50-150</w:t>
            </w:r>
          </w:p>
        </w:tc>
        <w:tc>
          <w:tcPr>
            <w:tcW w:w="2180" w:type="dxa"/>
            <w:vAlign w:val="center"/>
          </w:tcPr>
          <w:p w14:paraId="0815516C" w14:textId="2EBABBA9" w:rsidR="0044759A" w:rsidRDefault="0044759A" w:rsidP="0044759A">
            <w:pPr>
              <w:ind w:firstLine="0"/>
              <w:jc w:val="center"/>
            </w:pPr>
            <w:r>
              <w:t>35-50</w:t>
            </w:r>
          </w:p>
        </w:tc>
        <w:tc>
          <w:tcPr>
            <w:tcW w:w="2180" w:type="dxa"/>
            <w:vAlign w:val="center"/>
          </w:tcPr>
          <w:p w14:paraId="34E15A6D" w14:textId="4CBE1EEE" w:rsidR="0044759A" w:rsidRDefault="0044759A" w:rsidP="0044759A">
            <w:pPr>
              <w:keepNext/>
              <w:ind w:firstLine="0"/>
              <w:jc w:val="center"/>
            </w:pPr>
            <w:r>
              <w:t>25-70</w:t>
            </w:r>
          </w:p>
        </w:tc>
      </w:tr>
    </w:tbl>
    <w:p w14:paraId="2C8E46C9" w14:textId="4A0276BB" w:rsidR="00142E34" w:rsidRDefault="00035146" w:rsidP="00783A2D">
      <w:pPr>
        <w:pStyle w:val="Kpalrs"/>
      </w:pP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ábra \* ARABIC \s 1 </w:instrText>
      </w:r>
      <w:r>
        <w:fldChar w:fldCharType="separate"/>
      </w:r>
      <w:r>
        <w:rPr>
          <w:noProof/>
        </w:rPr>
        <w:t>11</w:t>
      </w:r>
      <w:r>
        <w:fldChar w:fldCharType="end"/>
      </w:r>
      <w:r w:rsidR="0044759A">
        <w:t>. ábra Detektor összehasonlító táblázat</w:t>
      </w:r>
    </w:p>
    <w:p w14:paraId="01B43CC5" w14:textId="5C4B1081" w:rsidR="0044759A" w:rsidRPr="00970A86" w:rsidRDefault="0044759A" w:rsidP="0044759A">
      <w:pPr>
        <w:rPr>
          <w:iCs/>
        </w:rPr>
      </w:pPr>
      <w:r>
        <w:t xml:space="preserve">Mivel az eszköz hordozhatóságának megteremtése kiemelt fontosságú, ezért a választás az </w:t>
      </w:r>
      <w:proofErr w:type="spellStart"/>
      <w:r>
        <w:t>SiPM</w:t>
      </w:r>
      <w:proofErr w:type="spellEnd"/>
      <w:r>
        <w:t xml:space="preserve"> detektorra esett. Ilyen detektorokat két nagy félvezetőgyártó fejleszt. A </w:t>
      </w:r>
      <w:proofErr w:type="spellStart"/>
      <w:r>
        <w:t>BSc</w:t>
      </w:r>
      <w:proofErr w:type="spellEnd"/>
      <w:r>
        <w:t xml:space="preserve"> szakdolgozat </w:t>
      </w:r>
      <w:r w:rsidR="00970A86">
        <w:t xml:space="preserve">készítése során az </w:t>
      </w:r>
      <w:r w:rsidR="00970A86" w:rsidRPr="00581D5C">
        <w:rPr>
          <w:rStyle w:val="Irodalomjegyzkforrs"/>
        </w:rPr>
        <w:t>AFBR-S4N44C013</w:t>
      </w:r>
      <w:r w:rsidR="00970A86">
        <w:rPr>
          <w:rStyle w:val="Irodalomjegyzkforrs"/>
        </w:rPr>
        <w:t xml:space="preserve"> </w:t>
      </w:r>
      <w:r w:rsidR="00970A86">
        <w:rPr>
          <w:rStyle w:val="Irodalomjegyzkforrs"/>
          <w:i w:val="0"/>
          <w:iCs/>
        </w:rPr>
        <w:t xml:space="preserve">típust választottam, sajnos azonban ennek gyártása megszűnt. Helyettesítőnek az </w:t>
      </w:r>
      <w:proofErr w:type="spellStart"/>
      <w:r w:rsidR="00970A86">
        <w:rPr>
          <w:rStyle w:val="Irodalomjegyzkforrs"/>
          <w:i w:val="0"/>
          <w:iCs/>
        </w:rPr>
        <w:t>onsemi</w:t>
      </w:r>
      <w:proofErr w:type="spellEnd"/>
      <w:r w:rsidR="00970A86">
        <w:rPr>
          <w:rStyle w:val="Irodalomjegyzkforrs"/>
          <w:i w:val="0"/>
          <w:iCs/>
        </w:rPr>
        <w:t xml:space="preserve"> által gyártott </w:t>
      </w:r>
      <w:r w:rsidR="00970A86" w:rsidRPr="00970A86">
        <w:rPr>
          <w:rStyle w:val="Irodalomjegyzkforrs"/>
          <w:i w:val="0"/>
          <w:iCs/>
        </w:rPr>
        <w:t>MICROFC-60035</w:t>
      </w:r>
      <w:r w:rsidR="00970A86">
        <w:rPr>
          <w:rStyle w:val="Irodalomjegyzkforrs"/>
          <w:i w:val="0"/>
          <w:iCs/>
        </w:rPr>
        <w:t xml:space="preserve">-t választottam. Paramétereiben hasonló az </w:t>
      </w:r>
      <w:r w:rsidR="00970A86" w:rsidRPr="00970A86">
        <w:rPr>
          <w:rStyle w:val="Irodalomjegyzkforrs"/>
          <w:i w:val="0"/>
          <w:iCs/>
        </w:rPr>
        <w:t>AFBR-S4N44C013-hez</w:t>
      </w:r>
      <w:r w:rsidR="00970A86">
        <w:rPr>
          <w:iCs/>
        </w:rPr>
        <w:t>, annál egy kicsit nagyobb felületű.</w:t>
      </w:r>
      <w:r w:rsidR="00970A86" w:rsidRPr="00970A86">
        <w:rPr>
          <w:iCs/>
        </w:rPr>
        <w:t xml:space="preserve"> </w:t>
      </w:r>
      <w:r w:rsidR="00970A86">
        <w:rPr>
          <w:iCs/>
        </w:rPr>
        <w:fldChar w:fldCharType="begin"/>
      </w:r>
      <w:r w:rsidR="00970A86">
        <w:rPr>
          <w:iCs/>
        </w:rPr>
        <w:instrText xml:space="preserve"> REF _Ref174448589 \n \h </w:instrText>
      </w:r>
      <w:r w:rsidR="00970A86">
        <w:rPr>
          <w:iCs/>
        </w:rPr>
      </w:r>
      <w:r w:rsidR="00970A86">
        <w:rPr>
          <w:iCs/>
        </w:rPr>
        <w:fldChar w:fldCharType="separate"/>
      </w:r>
      <w:r w:rsidR="00D50C65">
        <w:rPr>
          <w:iCs/>
        </w:rPr>
        <w:t>[35]</w:t>
      </w:r>
      <w:r w:rsidR="00970A86">
        <w:rPr>
          <w:iCs/>
        </w:rPr>
        <w:fldChar w:fldCharType="end"/>
      </w:r>
    </w:p>
    <w:p w14:paraId="36006841" w14:textId="62B6FA6E" w:rsidR="000501F9" w:rsidRDefault="000501F9" w:rsidP="000F719D">
      <w:pPr>
        <w:ind w:firstLine="0"/>
      </w:pPr>
      <w:r>
        <w:br w:type="page"/>
      </w:r>
    </w:p>
    <w:p w14:paraId="15361514" w14:textId="39A426E0" w:rsidR="000501F9" w:rsidRDefault="000501F9" w:rsidP="000501F9">
      <w:pPr>
        <w:pStyle w:val="Cmsor1"/>
      </w:pPr>
      <w:bookmarkStart w:id="15" w:name="_Toc182293147"/>
      <w:r>
        <w:lastRenderedPageBreak/>
        <w:t>Hardver</w:t>
      </w:r>
      <w:bookmarkEnd w:id="15"/>
    </w:p>
    <w:p w14:paraId="4F079901" w14:textId="77777777" w:rsidR="00421CC5" w:rsidRDefault="002D17B8" w:rsidP="00421CC5">
      <w:r>
        <w:t xml:space="preserve">Ebben a fejezetben </w:t>
      </w:r>
      <w:r w:rsidR="00421CC5">
        <w:t>ismertetem az eszköz hardveres felépítését, sorra veszem az egyes részegységek tervezését, alkatrészeinek kiválasztását, indokolt esetben a szimulációjukat valamint a megvalósításukat.</w:t>
      </w:r>
    </w:p>
    <w:p w14:paraId="57035779" w14:textId="3776437B" w:rsidR="000501F9" w:rsidRDefault="000501F9" w:rsidP="00421CC5">
      <w:pPr>
        <w:pStyle w:val="Cmsor2"/>
      </w:pPr>
      <w:bookmarkStart w:id="16" w:name="_Toc182293148"/>
      <w:r>
        <w:t>Hardver blokkvázlat</w:t>
      </w:r>
      <w:bookmarkEnd w:id="16"/>
    </w:p>
    <w:p w14:paraId="3992D18C" w14:textId="0B1F8233" w:rsidR="00421CC5" w:rsidRDefault="004B13C0" w:rsidP="00421CC5">
      <w:r>
        <w:t>Az eszközben 4 darab nyomtatott áramkör helyezkedik el</w:t>
      </w:r>
      <w:r w:rsidR="00FA737A">
        <w:t>, ezek az alábbiak</w:t>
      </w:r>
      <w:r>
        <w:t>:</w:t>
      </w:r>
    </w:p>
    <w:p w14:paraId="68B9E35F" w14:textId="7645DEDB" w:rsidR="004B13C0" w:rsidRDefault="004B13C0">
      <w:pPr>
        <w:pStyle w:val="Listaszerbekezds"/>
        <w:numPr>
          <w:ilvl w:val="0"/>
          <w:numId w:val="14"/>
        </w:numPr>
      </w:pPr>
      <w:proofErr w:type="spellStart"/>
      <w:r>
        <w:t>MainBoard</w:t>
      </w:r>
      <w:proofErr w:type="spellEnd"/>
      <w:r>
        <w:t>: főpanel</w:t>
      </w:r>
      <w:r w:rsidR="00FA737A">
        <w:t>,</w:t>
      </w:r>
      <w:r>
        <w:t xml:space="preserve"> az elektronika nagy</w:t>
      </w:r>
      <w:r w:rsidR="00FA737A">
        <w:t xml:space="preserve"> </w:t>
      </w:r>
      <w:r>
        <w:t>része itt található</w:t>
      </w:r>
    </w:p>
    <w:p w14:paraId="33355275" w14:textId="77777777" w:rsidR="00FA737A" w:rsidRDefault="00FA737A">
      <w:pPr>
        <w:pStyle w:val="Listaszerbekezds"/>
        <w:numPr>
          <w:ilvl w:val="1"/>
          <w:numId w:val="14"/>
        </w:numPr>
      </w:pPr>
      <w:r>
        <w:t>Akkumulátor kezelés</w:t>
      </w:r>
    </w:p>
    <w:p w14:paraId="1FA91052" w14:textId="77777777" w:rsidR="00FA737A" w:rsidRDefault="00FA737A">
      <w:pPr>
        <w:pStyle w:val="Listaszerbekezds"/>
        <w:numPr>
          <w:ilvl w:val="1"/>
          <w:numId w:val="14"/>
        </w:numPr>
      </w:pPr>
      <w:r>
        <w:t>Tápellátás</w:t>
      </w:r>
    </w:p>
    <w:p w14:paraId="33E3EE02" w14:textId="77777777" w:rsidR="00FA737A" w:rsidRDefault="00FA737A">
      <w:pPr>
        <w:pStyle w:val="Listaszerbekezds"/>
        <w:numPr>
          <w:ilvl w:val="1"/>
          <w:numId w:val="14"/>
        </w:numPr>
      </w:pPr>
      <w:r>
        <w:t>Analóg feldolgozó egység</w:t>
      </w:r>
    </w:p>
    <w:p w14:paraId="4A2EA2DC" w14:textId="74EC5245" w:rsidR="00FA737A" w:rsidRDefault="00F07FE7">
      <w:pPr>
        <w:pStyle w:val="Listaszerbekezds"/>
        <w:numPr>
          <w:ilvl w:val="1"/>
          <w:numId w:val="14"/>
        </w:numPr>
      </w:pPr>
      <w:r>
        <w:t>Mikrovezérlő</w:t>
      </w:r>
    </w:p>
    <w:p w14:paraId="7A2AAD7B" w14:textId="77777777" w:rsidR="00FA737A" w:rsidRDefault="00FA737A">
      <w:pPr>
        <w:pStyle w:val="Listaszerbekezds"/>
        <w:numPr>
          <w:ilvl w:val="1"/>
          <w:numId w:val="14"/>
        </w:numPr>
      </w:pPr>
      <w:r>
        <w:t>SD kártya interfész</w:t>
      </w:r>
    </w:p>
    <w:p w14:paraId="524E4689" w14:textId="77777777" w:rsidR="00FA737A" w:rsidRDefault="00FA737A">
      <w:pPr>
        <w:pStyle w:val="Listaszerbekezds"/>
        <w:numPr>
          <w:ilvl w:val="1"/>
          <w:numId w:val="14"/>
        </w:numPr>
      </w:pPr>
      <w:r>
        <w:t>USB csatlakozó</w:t>
      </w:r>
    </w:p>
    <w:p w14:paraId="66DA3D8C" w14:textId="392C4427" w:rsidR="00FA737A" w:rsidRDefault="00FA737A">
      <w:pPr>
        <w:pStyle w:val="Listaszerbekezds"/>
        <w:numPr>
          <w:ilvl w:val="1"/>
          <w:numId w:val="14"/>
        </w:numPr>
      </w:pPr>
      <w:r>
        <w:t>Kijelző</w:t>
      </w:r>
    </w:p>
    <w:p w14:paraId="2A85B44B" w14:textId="74E9C8A2" w:rsidR="00FA737A" w:rsidRDefault="00FA737A">
      <w:pPr>
        <w:pStyle w:val="Listaszerbekezds"/>
        <w:numPr>
          <w:ilvl w:val="0"/>
          <w:numId w:val="14"/>
        </w:numPr>
      </w:pPr>
      <w:r>
        <w:t xml:space="preserve"> </w:t>
      </w:r>
      <w:proofErr w:type="spellStart"/>
      <w:r>
        <w:t>DetectorBoard</w:t>
      </w:r>
      <w:proofErr w:type="spellEnd"/>
      <w:r>
        <w:t>: γ fotonok detektálása itt történik</w:t>
      </w:r>
    </w:p>
    <w:p w14:paraId="3AF91A34" w14:textId="4E580A5D" w:rsidR="00FA737A" w:rsidRDefault="00FA737A">
      <w:pPr>
        <w:pStyle w:val="Listaszerbekezds"/>
        <w:numPr>
          <w:ilvl w:val="1"/>
          <w:numId w:val="14"/>
        </w:numPr>
      </w:pPr>
      <w:proofErr w:type="spellStart"/>
      <w:r>
        <w:t>SiPM</w:t>
      </w:r>
      <w:proofErr w:type="spellEnd"/>
      <w:r>
        <w:t xml:space="preserve"> fotonsokszorozó</w:t>
      </w:r>
    </w:p>
    <w:p w14:paraId="4515DB3E" w14:textId="0B92887C" w:rsidR="00FA737A" w:rsidRDefault="00FA737A">
      <w:pPr>
        <w:pStyle w:val="Listaszerbekezds"/>
        <w:numPr>
          <w:ilvl w:val="1"/>
          <w:numId w:val="14"/>
        </w:numPr>
      </w:pPr>
      <w:proofErr w:type="spellStart"/>
      <w:r>
        <w:t>NaI</w:t>
      </w:r>
      <w:proofErr w:type="spellEnd"/>
      <w:r>
        <w:t>(</w:t>
      </w:r>
      <w:proofErr w:type="spellStart"/>
      <w:r>
        <w:t>Tl</w:t>
      </w:r>
      <w:proofErr w:type="spellEnd"/>
      <w:r>
        <w:t>) szcintillátor</w:t>
      </w:r>
    </w:p>
    <w:p w14:paraId="6F966495" w14:textId="6790D604" w:rsidR="00FA737A" w:rsidRDefault="00FA737A">
      <w:pPr>
        <w:pStyle w:val="Listaszerbekezds"/>
        <w:numPr>
          <w:ilvl w:val="1"/>
          <w:numId w:val="14"/>
        </w:numPr>
      </w:pPr>
      <w:r>
        <w:t>EEPROM kalibrációs célból</w:t>
      </w:r>
    </w:p>
    <w:p w14:paraId="53C23A6A" w14:textId="520DFD60" w:rsidR="00FA737A" w:rsidRDefault="00FA737A">
      <w:pPr>
        <w:pStyle w:val="Listaszerbekezds"/>
        <w:numPr>
          <w:ilvl w:val="0"/>
          <w:numId w:val="14"/>
        </w:numPr>
      </w:pPr>
      <w:proofErr w:type="spellStart"/>
      <w:r>
        <w:t>AdapterBoard</w:t>
      </w:r>
      <w:proofErr w:type="spellEnd"/>
      <w:r>
        <w:t xml:space="preserve">: kompatibilitás biztosítása az előző generációs detektorkártyával </w:t>
      </w:r>
    </w:p>
    <w:p w14:paraId="24FCE279" w14:textId="134B1246" w:rsidR="00FA737A" w:rsidRDefault="00FA737A">
      <w:pPr>
        <w:pStyle w:val="Listaszerbekezds"/>
        <w:numPr>
          <w:ilvl w:val="0"/>
          <w:numId w:val="14"/>
        </w:numPr>
      </w:pPr>
      <w:proofErr w:type="spellStart"/>
      <w:r>
        <w:t>Folie_KeyBoard</w:t>
      </w:r>
      <w:proofErr w:type="spellEnd"/>
      <w:r>
        <w:t>: Fóliatasztatúrás kezelői felület.</w:t>
      </w:r>
    </w:p>
    <w:p w14:paraId="34D027A2" w14:textId="77777777" w:rsidR="00C72D9D" w:rsidRDefault="00C72D9D" w:rsidP="004B13C0">
      <w:pPr>
        <w:rPr>
          <w:b/>
          <w:bCs/>
        </w:rPr>
      </w:pPr>
    </w:p>
    <w:p w14:paraId="34AF58BA" w14:textId="77777777" w:rsidR="00C72D9D" w:rsidRDefault="00C72D9D" w:rsidP="004B13C0">
      <w:pPr>
        <w:rPr>
          <w:b/>
          <w:bCs/>
        </w:rPr>
      </w:pPr>
    </w:p>
    <w:p w14:paraId="7E273922" w14:textId="77777777" w:rsidR="00C72D9D" w:rsidRDefault="00C72D9D" w:rsidP="004B13C0">
      <w:pPr>
        <w:rPr>
          <w:b/>
          <w:bCs/>
        </w:rPr>
      </w:pPr>
    </w:p>
    <w:p w14:paraId="26CCCD70" w14:textId="77777777" w:rsidR="00C72D9D" w:rsidRDefault="00C72D9D" w:rsidP="004B13C0">
      <w:pPr>
        <w:rPr>
          <w:b/>
          <w:bCs/>
        </w:rPr>
      </w:pPr>
    </w:p>
    <w:p w14:paraId="7A32F46A" w14:textId="77777777" w:rsidR="00D50C65" w:rsidRDefault="00D50C65" w:rsidP="004B13C0">
      <w:pPr>
        <w:rPr>
          <w:b/>
          <w:bCs/>
        </w:rPr>
      </w:pPr>
    </w:p>
    <w:p w14:paraId="16073FF8" w14:textId="77777777" w:rsidR="00D50C65" w:rsidRDefault="00D50C65" w:rsidP="004B13C0">
      <w:pPr>
        <w:rPr>
          <w:b/>
          <w:bCs/>
        </w:rPr>
      </w:pPr>
    </w:p>
    <w:p w14:paraId="0BB6E80B" w14:textId="77777777" w:rsidR="00C72D9D" w:rsidRDefault="00C72D9D" w:rsidP="00C72D9D">
      <w:pPr>
        <w:pStyle w:val="Kp"/>
      </w:pPr>
      <w:r>
        <w:rPr>
          <w:noProof/>
          <w:lang w:eastAsia="hu-HU"/>
        </w:rPr>
        <w:drawing>
          <wp:inline distT="0" distB="0" distL="0" distR="0" wp14:anchorId="76FB20A4" wp14:editId="3E940B9C">
            <wp:extent cx="5400000" cy="6595789"/>
            <wp:effectExtent l="0" t="0" r="0" b="0"/>
            <wp:docPr id="489704647" name="Ábra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704647" name="Ábra 13"/>
                    <pic:cNvPicPr/>
                  </pic:nvPicPr>
                  <pic:blipFill rotWithShape="1">
                    <a:blip r:embed="rId23">
                      <a:extLst>
                        <a:ext uri="{96DAC541-7B7A-43D3-8B79-37D633B846F1}">
                          <asvg:svgBlip xmlns:asvg="http://schemas.microsoft.com/office/drawing/2016/SVG/main" r:embed="rId24"/>
                        </a:ext>
                      </a:extLst>
                    </a:blip>
                    <a:srcRect r="1432"/>
                    <a:stretch/>
                  </pic:blipFill>
                  <pic:spPr bwMode="auto">
                    <a:xfrm>
                      <a:off x="0" y="0"/>
                      <a:ext cx="5400000" cy="6595789"/>
                    </a:xfrm>
                    <a:prstGeom prst="rect">
                      <a:avLst/>
                    </a:prstGeom>
                    <a:ln>
                      <a:noFill/>
                    </a:ln>
                    <a:extLst>
                      <a:ext uri="{53640926-AAD7-44D8-BBD7-CCE9431645EC}">
                        <a14:shadowObscured xmlns:a14="http://schemas.microsoft.com/office/drawing/2010/main"/>
                      </a:ext>
                    </a:extLst>
                  </pic:spPr>
                </pic:pic>
              </a:graphicData>
            </a:graphic>
          </wp:inline>
        </w:drawing>
      </w:r>
    </w:p>
    <w:p w14:paraId="76F488C6" w14:textId="3F303A17" w:rsidR="00C72D9D" w:rsidRDefault="00035146" w:rsidP="00783A2D">
      <w:pPr>
        <w:pStyle w:val="Kpalrs"/>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ábra \* ARABIC \s 1 </w:instrText>
      </w:r>
      <w:r>
        <w:fldChar w:fldCharType="separate"/>
      </w:r>
      <w:r>
        <w:rPr>
          <w:noProof/>
        </w:rPr>
        <w:t>1</w:t>
      </w:r>
      <w:r>
        <w:fldChar w:fldCharType="end"/>
      </w:r>
      <w:r w:rsidR="00C72D9D">
        <w:t>. ábra A tervezett készülék blokkvázlat</w:t>
      </w:r>
    </w:p>
    <w:p w14:paraId="5ABCA7CA" w14:textId="127DE965" w:rsidR="00FA737A" w:rsidRPr="00FA737A" w:rsidRDefault="00D50C65" w:rsidP="00FA737A">
      <w:pPr>
        <w:spacing w:after="0" w:line="240" w:lineRule="auto"/>
        <w:ind w:firstLine="0"/>
        <w:jc w:val="left"/>
      </w:pPr>
      <w:r>
        <w:br w:type="page"/>
      </w:r>
    </w:p>
    <w:p w14:paraId="1651AD28" w14:textId="5CB268DA" w:rsidR="000501F9" w:rsidRDefault="00B508AD" w:rsidP="000501F9">
      <w:pPr>
        <w:pStyle w:val="Cmsor2"/>
      </w:pPr>
      <w:bookmarkStart w:id="17" w:name="_Toc182293149"/>
      <w:r>
        <w:lastRenderedPageBreak/>
        <w:t>Tápegység</w:t>
      </w:r>
      <w:bookmarkEnd w:id="17"/>
    </w:p>
    <w:p w14:paraId="378D7BEA" w14:textId="157E2261" w:rsidR="00E82CEB" w:rsidRDefault="009F3941" w:rsidP="00A03EC3">
      <w:r>
        <w:t>Az eszköz egyik legfontosabb részegysége a tápegység, mivel ennek a részegységnek a helyes működése elengedhetetlen a többi számára. A tápegységnek biztosítania kell az akkumulátor töltését, a digitális és analóg áramkörök valamint a detektor tápellátását.</w:t>
      </w:r>
      <w:r w:rsidR="00A03EC3">
        <w:t xml:space="preserve"> Az analóg és digitális földeket a tervezés során külön kezeltem, azokat csillagpontosan kötöttem össze a </w:t>
      </w:r>
      <w:r w:rsidR="00F07FE7">
        <w:t>„</w:t>
      </w:r>
      <w:r w:rsidR="00A03EC3">
        <w:t>keletkezési</w:t>
      </w:r>
      <w:r w:rsidR="00F07FE7">
        <w:t>”</w:t>
      </w:r>
      <w:r w:rsidR="00A03EC3">
        <w:t xml:space="preserve"> helyüknél.</w:t>
      </w:r>
    </w:p>
    <w:p w14:paraId="47C7C38B" w14:textId="77777777" w:rsidR="00FC542A" w:rsidRDefault="00FC542A" w:rsidP="00FC542A">
      <w:pPr>
        <w:pStyle w:val="Kp"/>
      </w:pPr>
      <w:r w:rsidRPr="00FC542A">
        <w:rPr>
          <w:noProof/>
          <w:lang w:eastAsia="hu-HU"/>
        </w:rPr>
        <w:drawing>
          <wp:inline distT="0" distB="0" distL="0" distR="0" wp14:anchorId="33DF60C3" wp14:editId="01DA9AB9">
            <wp:extent cx="5400040" cy="2201545"/>
            <wp:effectExtent l="0" t="0" r="0" b="0"/>
            <wp:docPr id="1009680852"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00040" cy="2201545"/>
                    </a:xfrm>
                    <a:prstGeom prst="rect">
                      <a:avLst/>
                    </a:prstGeom>
                    <a:noFill/>
                    <a:ln>
                      <a:noFill/>
                    </a:ln>
                  </pic:spPr>
                </pic:pic>
              </a:graphicData>
            </a:graphic>
          </wp:inline>
        </w:drawing>
      </w:r>
    </w:p>
    <w:p w14:paraId="705FE004" w14:textId="12F54124" w:rsidR="00FC542A" w:rsidRDefault="00035146" w:rsidP="00783A2D">
      <w:pPr>
        <w:pStyle w:val="Kpalrs"/>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ábra \* ARABIC \s 1 </w:instrText>
      </w:r>
      <w:r>
        <w:fldChar w:fldCharType="separate"/>
      </w:r>
      <w:r>
        <w:rPr>
          <w:noProof/>
        </w:rPr>
        <w:t>2</w:t>
      </w:r>
      <w:r>
        <w:fldChar w:fldCharType="end"/>
      </w:r>
      <w:r w:rsidR="00FC542A">
        <w:t>. ábra Tápstruktúra</w:t>
      </w:r>
    </w:p>
    <w:p w14:paraId="141ABB7F" w14:textId="66E1F4BE" w:rsidR="000501F9" w:rsidRDefault="00B508AD" w:rsidP="000501F9">
      <w:pPr>
        <w:pStyle w:val="Cmsor3"/>
      </w:pPr>
      <w:bookmarkStart w:id="18" w:name="_Toc182293150"/>
      <w:r>
        <w:t>Akkumulátor töltő</w:t>
      </w:r>
      <w:bookmarkEnd w:id="18"/>
    </w:p>
    <w:p w14:paraId="01B35569" w14:textId="062F6FA0" w:rsidR="00B32543" w:rsidRDefault="00212B07" w:rsidP="00030CC7">
      <w:r>
        <w:t xml:space="preserve">Mivel az eszközünk hordozható, ezért a tápellátás biztosítása érdekében valamilyen akkumulátort kell alkalmaznunk. </w:t>
      </w:r>
      <w:r w:rsidR="00534BA2">
        <w:t>A minél hosszabb üzemidő biztosítása érdekében egy 2 cellás 2S1P konfigurációjú Li-ion akkumulátort fogok alkalmazni.</w:t>
      </w:r>
      <w:r w:rsidR="00030CC7">
        <w:t xml:space="preserve"> </w:t>
      </w:r>
      <w:r w:rsidR="001B6B2B">
        <w:t xml:space="preserve">Mivel az eszközt USB-n keresztül </w:t>
      </w:r>
      <w:r w:rsidR="00F07FE7">
        <w:t>fogom</w:t>
      </w:r>
      <w:r w:rsidR="001B6B2B">
        <w:t xml:space="preserve"> tölteni (5V), ezért </w:t>
      </w:r>
      <w:r w:rsidR="000B2CEC">
        <w:t xml:space="preserve">olyan megoldást kell </w:t>
      </w:r>
      <w:r w:rsidR="00F07FE7">
        <w:t>választani</w:t>
      </w:r>
      <w:r w:rsidR="000B2CEC">
        <w:t xml:space="preserve"> ami képes a két sorba kapcsolt akkumulátort feltölteni (8.4V). Látható, hogy valamilyen módon az USB feszültségét meg kell emelnünk</w:t>
      </w:r>
      <w:r w:rsidR="00030CC7">
        <w:t xml:space="preserve"> </w:t>
      </w:r>
      <w:r w:rsidR="00B32543">
        <w:t xml:space="preserve">Ezen okok miatt egy kapcsolóüzemű </w:t>
      </w:r>
      <w:proofErr w:type="spellStart"/>
      <w:r w:rsidR="00B32543">
        <w:t>boost</w:t>
      </w:r>
      <w:proofErr w:type="spellEnd"/>
      <w:r w:rsidR="00B32543">
        <w:t xml:space="preserve"> topológiás akkumulátor töltő áramkört kerestem a különböző gyártóknál. </w:t>
      </w:r>
      <w:r w:rsidR="00791CF8">
        <w:t xml:space="preserve">A választás a Texas Instruments által gyártott </w:t>
      </w:r>
      <w:r w:rsidR="00791CF8" w:rsidRPr="00791CF8">
        <w:t>BQ25886</w:t>
      </w:r>
      <w:r w:rsidR="00791CF8">
        <w:t xml:space="preserve"> típusra esett, mivel paraméterei alapján ezt ítéltem a feladat megvalósítása szempontjából a </w:t>
      </w:r>
      <w:r w:rsidR="00F07FE7">
        <w:t>legalkalmasabbnak</w:t>
      </w:r>
      <w:r w:rsidR="00791CF8">
        <w:t xml:space="preserve">. Maximális kimeneti árama 2A, ami lehetővé teszi az akkumulátorok gyors töltését. Bemeneti feszültségtartománya számunkra éppen az ideális tartományban van, így nem igényel semmilyen közbenső átalakítót. Az USB BC1.2 protokoll segítségével képes az USB </w:t>
      </w:r>
      <w:proofErr w:type="spellStart"/>
      <w:r w:rsidR="00791CF8">
        <w:t>Host-tól</w:t>
      </w:r>
      <w:proofErr w:type="spellEnd"/>
      <w:r w:rsidR="00791CF8">
        <w:t xml:space="preserve"> lekérdezni a maximális áramot amit az adott interfészen keresztül szolgáltatni tud. Az áramkör egyetlen hátránya, hogy VQFN24 </w:t>
      </w:r>
      <w:r w:rsidR="004F6277">
        <w:t>tokozása miatt kézi ültetése nehézkesebb</w:t>
      </w:r>
      <w:r w:rsidR="00791CF8">
        <w:t>.</w:t>
      </w:r>
      <w:r w:rsidR="00004A69">
        <w:fldChar w:fldCharType="begin"/>
      </w:r>
      <w:r w:rsidR="00004A69">
        <w:instrText xml:space="preserve"> REF _Ref177032202 \r \h </w:instrText>
      </w:r>
      <w:r w:rsidR="00004A69">
        <w:fldChar w:fldCharType="separate"/>
      </w:r>
      <w:r w:rsidR="00D50C65">
        <w:t>[10]</w:t>
      </w:r>
      <w:r w:rsidR="00004A69">
        <w:fldChar w:fldCharType="end"/>
      </w:r>
      <w:r w:rsidR="00004A69">
        <w:t xml:space="preserve"> </w:t>
      </w:r>
    </w:p>
    <w:p w14:paraId="275A031D" w14:textId="77777777" w:rsidR="00C8142E" w:rsidRDefault="00C8142E" w:rsidP="00C8142E">
      <w:pPr>
        <w:pStyle w:val="Kp"/>
      </w:pPr>
      <w:r w:rsidRPr="00C8142E">
        <w:rPr>
          <w:noProof/>
          <w:lang w:eastAsia="hu-HU"/>
        </w:rPr>
        <w:lastRenderedPageBreak/>
        <w:drawing>
          <wp:inline distT="0" distB="0" distL="0" distR="0" wp14:anchorId="0B1E2BAA" wp14:editId="3E84A5D4">
            <wp:extent cx="5400040" cy="2640965"/>
            <wp:effectExtent l="0" t="0" r="0" b="1905"/>
            <wp:docPr id="1430222249"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00040" cy="2640965"/>
                    </a:xfrm>
                    <a:prstGeom prst="rect">
                      <a:avLst/>
                    </a:prstGeom>
                    <a:noFill/>
                    <a:ln>
                      <a:noFill/>
                    </a:ln>
                  </pic:spPr>
                </pic:pic>
              </a:graphicData>
            </a:graphic>
          </wp:inline>
        </w:drawing>
      </w:r>
    </w:p>
    <w:p w14:paraId="2102CB45" w14:textId="17939A46" w:rsidR="00791CF8" w:rsidRDefault="00035146" w:rsidP="00783A2D">
      <w:pPr>
        <w:pStyle w:val="Kpalrs"/>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ábra \* ARABIC \s 1 </w:instrText>
      </w:r>
      <w:r>
        <w:fldChar w:fldCharType="separate"/>
      </w:r>
      <w:r>
        <w:rPr>
          <w:noProof/>
        </w:rPr>
        <w:t>3</w:t>
      </w:r>
      <w:r>
        <w:fldChar w:fldCharType="end"/>
      </w:r>
      <w:r w:rsidR="00C8142E">
        <w:t xml:space="preserve">. ábra </w:t>
      </w:r>
      <w:r w:rsidR="00C8142E" w:rsidRPr="00791CF8">
        <w:t>BQ25886</w:t>
      </w:r>
      <w:r w:rsidR="00C8142E">
        <w:t xml:space="preserve"> bekötése</w:t>
      </w:r>
    </w:p>
    <w:p w14:paraId="2F93296E" w14:textId="356A94F8" w:rsidR="00C8142E" w:rsidRDefault="00C8142E" w:rsidP="00C8142E">
      <w:r>
        <w:t xml:space="preserve">Mivel az akkumulátorokat 2S1P struktúrában használom, ezért gondoskodni kell az akkumulátorok feszültségének kiegyenlítéséről. Erre azért van szükség, mivel a gyártási szórások miatt az egyes akkumulátorok kapacitásai egymástól eltérőek lehetnek, ezért szélsőséges esetekben előfordulhat, hogy az egyik akkumulátort túltöltjük. Ez az akkumulátor élettartamának csökkenéséhez, szélsőséges esetekben a tönkremenetelhez vezethet. Ennek elkerülésére egy kiegyenlítő elektronikát kell beépíteni. Erre a </w:t>
      </w:r>
      <w:r w:rsidR="00F07FE7">
        <w:t>problémára</w:t>
      </w:r>
      <w:r>
        <w:t xml:space="preserve"> sok félvezetőket gyártó vállalatnak van megoldása. Én a Texas által gyártott </w:t>
      </w:r>
      <w:r w:rsidRPr="00C8142E">
        <w:t>BQ29209</w:t>
      </w:r>
      <w:r>
        <w:t xml:space="preserve"> áramkört választottam, mivel nyugalmi árama kicsi (1 </w:t>
      </w:r>
      <w:proofErr w:type="spellStart"/>
      <w:r>
        <w:t>uA</w:t>
      </w:r>
      <w:proofErr w:type="spellEnd"/>
      <w:r>
        <w:t>), így kikapcsolt állapotban sem terheli az akkumulátort</w:t>
      </w:r>
      <w:r w:rsidR="00B25876">
        <w:t>. Valamint minimális külső alkatrészek használatával 15 mA-es kiegyenlítő áramot tud létrehozni az egyes cellák között.</w:t>
      </w:r>
      <w:r w:rsidR="00FC542A">
        <w:t xml:space="preserve"> Ezt elegendőnek éreztem, mivel a két cella ugyan azon gyártó terméke, ezért csak a gyártási szórásaikat kell kompenzálnunk.</w:t>
      </w:r>
      <w:r w:rsidR="00AD303B">
        <w:fldChar w:fldCharType="begin"/>
      </w:r>
      <w:r w:rsidR="00AD303B">
        <w:instrText xml:space="preserve"> REF _Ref167436532 \r \h </w:instrText>
      </w:r>
      <w:r w:rsidR="00AD303B">
        <w:fldChar w:fldCharType="separate"/>
      </w:r>
      <w:r w:rsidR="00D50C65">
        <w:t>[11]</w:t>
      </w:r>
      <w:r w:rsidR="00AD303B">
        <w:fldChar w:fldCharType="end"/>
      </w:r>
    </w:p>
    <w:p w14:paraId="23DF3CA4" w14:textId="77777777" w:rsidR="00FC542A" w:rsidRDefault="00FC542A" w:rsidP="00FC542A">
      <w:pPr>
        <w:pStyle w:val="Kp"/>
      </w:pPr>
      <w:r w:rsidRPr="00FC542A">
        <w:rPr>
          <w:noProof/>
          <w:lang w:eastAsia="hu-HU"/>
        </w:rPr>
        <w:drawing>
          <wp:inline distT="0" distB="0" distL="0" distR="0" wp14:anchorId="36ACF743" wp14:editId="66BBDC4C">
            <wp:extent cx="5400040" cy="2038985"/>
            <wp:effectExtent l="0" t="0" r="0" b="0"/>
            <wp:docPr id="620819495"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00040" cy="2038985"/>
                    </a:xfrm>
                    <a:prstGeom prst="rect">
                      <a:avLst/>
                    </a:prstGeom>
                    <a:noFill/>
                    <a:ln>
                      <a:noFill/>
                    </a:ln>
                  </pic:spPr>
                </pic:pic>
              </a:graphicData>
            </a:graphic>
          </wp:inline>
        </w:drawing>
      </w:r>
    </w:p>
    <w:p w14:paraId="6467517B" w14:textId="40C4450C" w:rsidR="00C8142E" w:rsidRPr="00C8142E" w:rsidRDefault="00035146" w:rsidP="00783A2D">
      <w:pPr>
        <w:pStyle w:val="Kpalrs"/>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ábra \* ARABIC \s 1 </w:instrText>
      </w:r>
      <w:r>
        <w:fldChar w:fldCharType="separate"/>
      </w:r>
      <w:r>
        <w:rPr>
          <w:noProof/>
        </w:rPr>
        <w:t>4</w:t>
      </w:r>
      <w:r>
        <w:fldChar w:fldCharType="end"/>
      </w:r>
      <w:r w:rsidR="00FC542A">
        <w:t>. ábra Akkumulátor töltéskiegyenlítő kapcsolási rajza</w:t>
      </w:r>
    </w:p>
    <w:p w14:paraId="4233B393" w14:textId="6C7E4D61" w:rsidR="00B508AD" w:rsidRDefault="00B508AD" w:rsidP="00B508AD">
      <w:pPr>
        <w:pStyle w:val="Cmsor3"/>
      </w:pPr>
      <w:bookmarkStart w:id="19" w:name="_Toc182293151"/>
      <w:r>
        <w:lastRenderedPageBreak/>
        <w:t>Digitális tápegység</w:t>
      </w:r>
      <w:bookmarkEnd w:id="19"/>
    </w:p>
    <w:p w14:paraId="6758C9D0" w14:textId="425A0197" w:rsidR="00FA737A" w:rsidRDefault="00A40B72" w:rsidP="00FA737A">
      <w:r>
        <w:t xml:space="preserve">A digitális </w:t>
      </w:r>
      <w:r w:rsidR="00D553A3">
        <w:t>részegységek</w:t>
      </w:r>
      <w:r>
        <w:t xml:space="preserve"> számára egy +3.3V-os tápfeszültséget fogok előállítani. Ebben az esetben mindenképp célszerű kapcsoló üzemű átalakítót használni. A kapcsoló üzemű átalakító kiválasztása előtt egy nagyságrendi becslést készítettem, hogy az egyes komponensek mennyi áramot fognak felvenni:</w:t>
      </w:r>
    </w:p>
    <w:p w14:paraId="42EB5C2E" w14:textId="12892CEC" w:rsidR="00A40B72" w:rsidRDefault="00A40B72">
      <w:pPr>
        <w:pStyle w:val="Listaszerbekezds"/>
        <w:numPr>
          <w:ilvl w:val="0"/>
          <w:numId w:val="15"/>
        </w:numPr>
      </w:pPr>
      <w:r>
        <w:t>Mikrokontroller: ~ 50 mA</w:t>
      </w:r>
    </w:p>
    <w:p w14:paraId="04DAA26D" w14:textId="046C4AD9" w:rsidR="00A40B72" w:rsidRDefault="00A40B72">
      <w:pPr>
        <w:pStyle w:val="Listaszerbekezds"/>
        <w:numPr>
          <w:ilvl w:val="0"/>
          <w:numId w:val="15"/>
        </w:numPr>
      </w:pPr>
      <w:r>
        <w:t>Kijelző: ~100 mA</w:t>
      </w:r>
    </w:p>
    <w:p w14:paraId="7B8E9710" w14:textId="0A60E6B7" w:rsidR="00657FDC" w:rsidRDefault="00657FDC">
      <w:pPr>
        <w:pStyle w:val="Listaszerbekezds"/>
        <w:numPr>
          <w:ilvl w:val="0"/>
          <w:numId w:val="15"/>
        </w:numPr>
      </w:pPr>
      <w:r>
        <w:t>SD kártya írás: ~100 mA</w:t>
      </w:r>
    </w:p>
    <w:p w14:paraId="3901CD80" w14:textId="2C83B655" w:rsidR="00657FDC" w:rsidRDefault="00657FDC">
      <w:pPr>
        <w:pStyle w:val="Listaszerbekezds"/>
        <w:numPr>
          <w:ilvl w:val="0"/>
          <w:numId w:val="15"/>
        </w:numPr>
      </w:pPr>
      <w:r>
        <w:t>Egyéb áramköri komponensek: ~20 mA</w:t>
      </w:r>
    </w:p>
    <w:p w14:paraId="18E490CD" w14:textId="53D86FEF" w:rsidR="00657FDC" w:rsidRDefault="00657FDC" w:rsidP="004C6AC8">
      <w:r>
        <w:t>Ezen áramokat összegezve arra számítok, hogy az áramfelvétel a +3.3V-os sínen 270 mA környékén fog alakulni. A biztonság kedvéért a konvertert 300 mA kimeneti áramra fogom méretezni, hogy elégégséges t</w:t>
      </w:r>
      <w:r w:rsidR="004C6AC8">
        <w:t xml:space="preserve">artalék maradjon a rendszerben. </w:t>
      </w:r>
      <w:r w:rsidR="00DF66D8">
        <w:t xml:space="preserve">Konverternek a Texas által gyártott TPS560430XF szinkron </w:t>
      </w:r>
      <w:proofErr w:type="spellStart"/>
      <w:r w:rsidR="00DF66D8">
        <w:t>buck</w:t>
      </w:r>
      <w:proofErr w:type="spellEnd"/>
      <w:r w:rsidR="00DF66D8">
        <w:t xml:space="preserve"> konvertert választottam, mivel paraméterei kiválóan alkalmassá teszik a feladatra. A kiválasztás főbb paramétereit táblázatos formában az alábbiakban foglalom össze:</w:t>
      </w:r>
      <w:r w:rsidR="004C6AC8" w:rsidRPr="004C6AC8">
        <w:t xml:space="preserve"> </w:t>
      </w:r>
      <w:r w:rsidR="004C6AC8">
        <w:fldChar w:fldCharType="begin"/>
      </w:r>
      <w:r w:rsidR="004C6AC8">
        <w:instrText xml:space="preserve"> REF _Ref167436613 \r \h </w:instrText>
      </w:r>
      <w:r w:rsidR="004C6AC8">
        <w:fldChar w:fldCharType="separate"/>
      </w:r>
      <w:r w:rsidR="00D50C65">
        <w:t>[12]</w:t>
      </w:r>
      <w:r w:rsidR="004C6AC8">
        <w:fldChar w:fldCharType="end"/>
      </w:r>
    </w:p>
    <w:tbl>
      <w:tblPr>
        <w:tblStyle w:val="Rcsostblzat"/>
        <w:tblW w:w="0" w:type="auto"/>
        <w:tblLook w:val="04A0" w:firstRow="1" w:lastRow="0" w:firstColumn="1" w:lastColumn="0" w:noHBand="0" w:noVBand="1"/>
      </w:tblPr>
      <w:tblGrid>
        <w:gridCol w:w="4247"/>
        <w:gridCol w:w="4247"/>
      </w:tblGrid>
      <w:tr w:rsidR="00DF66D8" w14:paraId="1B3CDBF8" w14:textId="77777777" w:rsidTr="00E32156">
        <w:tc>
          <w:tcPr>
            <w:tcW w:w="4247" w:type="dxa"/>
            <w:vAlign w:val="center"/>
          </w:tcPr>
          <w:p w14:paraId="5719C7AC" w14:textId="3D8184D2" w:rsidR="00DF66D8" w:rsidRDefault="00DF66D8" w:rsidP="00E32156">
            <w:pPr>
              <w:ind w:firstLine="0"/>
              <w:jc w:val="center"/>
            </w:pPr>
            <w:r>
              <w:t>Bemeneti feszültségtartomány [V]</w:t>
            </w:r>
          </w:p>
        </w:tc>
        <w:tc>
          <w:tcPr>
            <w:tcW w:w="4247" w:type="dxa"/>
            <w:vAlign w:val="center"/>
          </w:tcPr>
          <w:p w14:paraId="130E00AE" w14:textId="3E17DF82" w:rsidR="00DF66D8" w:rsidRDefault="00DF66D8" w:rsidP="00E32156">
            <w:pPr>
              <w:ind w:firstLine="0"/>
              <w:jc w:val="center"/>
            </w:pPr>
            <w:r>
              <w:t>4-36</w:t>
            </w:r>
          </w:p>
        </w:tc>
      </w:tr>
      <w:tr w:rsidR="00DF66D8" w14:paraId="054F96A1" w14:textId="77777777" w:rsidTr="00E32156">
        <w:tc>
          <w:tcPr>
            <w:tcW w:w="4247" w:type="dxa"/>
            <w:vAlign w:val="center"/>
          </w:tcPr>
          <w:p w14:paraId="08CF7AE2" w14:textId="438C44D6" w:rsidR="00DF66D8" w:rsidRDefault="00DF66D8" w:rsidP="00E32156">
            <w:pPr>
              <w:ind w:firstLine="0"/>
              <w:jc w:val="center"/>
            </w:pPr>
            <w:r>
              <w:t>Maximális kimeneti áram [mA]</w:t>
            </w:r>
          </w:p>
        </w:tc>
        <w:tc>
          <w:tcPr>
            <w:tcW w:w="4247" w:type="dxa"/>
            <w:vAlign w:val="center"/>
          </w:tcPr>
          <w:p w14:paraId="1AA9F603" w14:textId="1B68EA26" w:rsidR="00DF66D8" w:rsidRDefault="00DF66D8" w:rsidP="00E32156">
            <w:pPr>
              <w:ind w:firstLine="0"/>
              <w:jc w:val="center"/>
            </w:pPr>
            <w:r>
              <w:t>600</w:t>
            </w:r>
          </w:p>
        </w:tc>
      </w:tr>
      <w:tr w:rsidR="00DF66D8" w14:paraId="3AA69B4D" w14:textId="77777777" w:rsidTr="00E32156">
        <w:tc>
          <w:tcPr>
            <w:tcW w:w="4247" w:type="dxa"/>
            <w:vAlign w:val="center"/>
          </w:tcPr>
          <w:p w14:paraId="5952412E" w14:textId="44E8D0A0" w:rsidR="00DF66D8" w:rsidRDefault="00DF66D8" w:rsidP="00E32156">
            <w:pPr>
              <w:ind w:firstLine="0"/>
              <w:jc w:val="center"/>
            </w:pPr>
            <w:r>
              <w:t>Hatásfok (8V@300mA) [%]</w:t>
            </w:r>
          </w:p>
        </w:tc>
        <w:tc>
          <w:tcPr>
            <w:tcW w:w="4247" w:type="dxa"/>
            <w:vAlign w:val="center"/>
          </w:tcPr>
          <w:p w14:paraId="439B5F5F" w14:textId="1AB012DF" w:rsidR="00DF66D8" w:rsidRDefault="00DF66D8" w:rsidP="00E32156">
            <w:pPr>
              <w:ind w:firstLine="0"/>
              <w:jc w:val="center"/>
            </w:pPr>
            <w:r>
              <w:t>92</w:t>
            </w:r>
          </w:p>
        </w:tc>
      </w:tr>
      <w:tr w:rsidR="00DF66D8" w14:paraId="162AAFA2" w14:textId="77777777" w:rsidTr="00E32156">
        <w:tc>
          <w:tcPr>
            <w:tcW w:w="4247" w:type="dxa"/>
            <w:vAlign w:val="center"/>
          </w:tcPr>
          <w:p w14:paraId="24A0A002" w14:textId="37266EB4" w:rsidR="00DF66D8" w:rsidRDefault="00DF66D8" w:rsidP="00E32156">
            <w:pPr>
              <w:ind w:firstLine="0"/>
              <w:jc w:val="center"/>
            </w:pPr>
            <w:r>
              <w:t>Kapcsolási frekvencia [MHz]</w:t>
            </w:r>
          </w:p>
        </w:tc>
        <w:tc>
          <w:tcPr>
            <w:tcW w:w="4247" w:type="dxa"/>
            <w:vAlign w:val="center"/>
          </w:tcPr>
          <w:p w14:paraId="412727B2" w14:textId="166FC639" w:rsidR="00DF66D8" w:rsidRDefault="00DF66D8" w:rsidP="00E32156">
            <w:pPr>
              <w:ind w:firstLine="0"/>
              <w:jc w:val="center"/>
            </w:pPr>
            <w:r>
              <w:t>1.1</w:t>
            </w:r>
          </w:p>
        </w:tc>
      </w:tr>
      <w:tr w:rsidR="00DF66D8" w14:paraId="268EA60D" w14:textId="77777777" w:rsidTr="00E32156">
        <w:tc>
          <w:tcPr>
            <w:tcW w:w="4247" w:type="dxa"/>
            <w:vAlign w:val="center"/>
          </w:tcPr>
          <w:p w14:paraId="7EA096C4" w14:textId="55DE5BE4" w:rsidR="00DF66D8" w:rsidRDefault="00DF66D8" w:rsidP="00E32156">
            <w:pPr>
              <w:ind w:firstLine="0"/>
              <w:jc w:val="center"/>
            </w:pPr>
            <w:r>
              <w:t>Tokozás</w:t>
            </w:r>
          </w:p>
        </w:tc>
        <w:tc>
          <w:tcPr>
            <w:tcW w:w="4247" w:type="dxa"/>
            <w:vAlign w:val="center"/>
          </w:tcPr>
          <w:p w14:paraId="71C4D0E4" w14:textId="6ED2EA50" w:rsidR="00DF66D8" w:rsidRDefault="00DF66D8" w:rsidP="00E32156">
            <w:pPr>
              <w:keepNext/>
              <w:ind w:firstLine="0"/>
              <w:jc w:val="center"/>
            </w:pPr>
            <w:r>
              <w:t>SOT-23-6</w:t>
            </w:r>
          </w:p>
        </w:tc>
      </w:tr>
    </w:tbl>
    <w:p w14:paraId="7AC48CDD" w14:textId="14BE92E8" w:rsidR="00DF66D8" w:rsidRDefault="00035146" w:rsidP="00783A2D">
      <w:pPr>
        <w:pStyle w:val="Kpalrs"/>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ábra \* ARABIC \s 1 </w:instrText>
      </w:r>
      <w:r>
        <w:fldChar w:fldCharType="separate"/>
      </w:r>
      <w:r>
        <w:rPr>
          <w:noProof/>
        </w:rPr>
        <w:t>5</w:t>
      </w:r>
      <w:r>
        <w:fldChar w:fldCharType="end"/>
      </w:r>
      <w:r w:rsidR="00DF66D8">
        <w:t>. ábra TPS560430XF főbb paraméterei</w:t>
      </w:r>
    </w:p>
    <w:p w14:paraId="24CF3168" w14:textId="77777777" w:rsidR="00E32156" w:rsidRDefault="00E32156" w:rsidP="00E32156">
      <w:pPr>
        <w:pStyle w:val="Kp"/>
      </w:pPr>
      <w:r w:rsidRPr="00E32156">
        <w:rPr>
          <w:noProof/>
          <w:lang w:eastAsia="hu-HU"/>
        </w:rPr>
        <w:drawing>
          <wp:inline distT="0" distB="0" distL="0" distR="0" wp14:anchorId="3C4AD890" wp14:editId="137D9B71">
            <wp:extent cx="5464455" cy="1716957"/>
            <wp:effectExtent l="0" t="0" r="0" b="0"/>
            <wp:docPr id="910032456"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27453" cy="1736751"/>
                    </a:xfrm>
                    <a:prstGeom prst="rect">
                      <a:avLst/>
                    </a:prstGeom>
                    <a:noFill/>
                    <a:ln>
                      <a:noFill/>
                    </a:ln>
                  </pic:spPr>
                </pic:pic>
              </a:graphicData>
            </a:graphic>
          </wp:inline>
        </w:drawing>
      </w:r>
    </w:p>
    <w:p w14:paraId="03172F08" w14:textId="3CB2D064" w:rsidR="00657FDC" w:rsidRPr="00FA737A" w:rsidRDefault="00035146" w:rsidP="00783A2D">
      <w:pPr>
        <w:pStyle w:val="Kpalrs"/>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ábra \* ARABIC \s 1 </w:instrText>
      </w:r>
      <w:r>
        <w:fldChar w:fldCharType="separate"/>
      </w:r>
      <w:r>
        <w:rPr>
          <w:noProof/>
        </w:rPr>
        <w:t>6</w:t>
      </w:r>
      <w:r>
        <w:fldChar w:fldCharType="end"/>
      </w:r>
      <w:r w:rsidR="00E32156">
        <w:t>. ábra +3.3V-ot előállító áramkör kapcsolási rajza</w:t>
      </w:r>
    </w:p>
    <w:p w14:paraId="688C9C6C" w14:textId="58A1F1E6" w:rsidR="00B508AD" w:rsidRDefault="00B508AD" w:rsidP="00B508AD">
      <w:pPr>
        <w:pStyle w:val="Cmsor3"/>
      </w:pPr>
      <w:bookmarkStart w:id="20" w:name="_Toc182293152"/>
      <w:r>
        <w:lastRenderedPageBreak/>
        <w:t>Analóg bemeneti fokozat tápegysége</w:t>
      </w:r>
      <w:bookmarkEnd w:id="20"/>
    </w:p>
    <w:p w14:paraId="290D2C6D" w14:textId="5DD104D8" w:rsidR="00E33496" w:rsidRDefault="00596A27" w:rsidP="009A5044">
      <w:r>
        <w:t>Az analóg bemeneti fokozatnak szüksége van a pozitív mellett negatív tápfeszültségre is. A negatív tápfeszültségre, azért van szükség, mivel a detektorról érkező áramimpulzust negatív előjelű feszültségimpulzussá alakítjuk át.</w:t>
      </w:r>
      <w:r w:rsidR="0006472D">
        <w:t xml:space="preserve"> A szimmetrikus tápsín előállításához szükségünk lesz valamilyen DC-DC átalakítóra, viszont ezen átalakítók jelentős zajt okozhatnak</w:t>
      </w:r>
      <w:r w:rsidR="00A13003">
        <w:t xml:space="preserve"> amit szűrnünk kell konverter kimenetein</w:t>
      </w:r>
      <w:r w:rsidR="00E105F7">
        <w:t xml:space="preserve"> </w:t>
      </w:r>
      <w:r w:rsidR="00A13003">
        <w:t>Ezt egy LC szűrővel és egy lineáris stabilizátorral fogom megtenni</w:t>
      </w:r>
      <w:r w:rsidR="006E2CF1">
        <w:t>.</w:t>
      </w:r>
    </w:p>
    <w:p w14:paraId="0893B959" w14:textId="497AE749" w:rsidR="00E33496" w:rsidRDefault="00E33496" w:rsidP="00E33496">
      <w:pPr>
        <w:pStyle w:val="Kp"/>
      </w:pPr>
      <w:r>
        <w:rPr>
          <w:noProof/>
          <w:lang w:eastAsia="hu-HU"/>
        </w:rPr>
        <w:drawing>
          <wp:inline distT="0" distB="0" distL="0" distR="0" wp14:anchorId="0B07BD74" wp14:editId="421BE861">
            <wp:extent cx="5057775" cy="1388152"/>
            <wp:effectExtent l="0" t="0" r="0" b="2540"/>
            <wp:docPr id="510434340" name="Ábra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434340" name="Ábra 510434340"/>
                    <pic:cNvPicPr/>
                  </pic:nvPicPr>
                  <pic:blipFill>
                    <a:blip r:embed="rId29" cstate="print">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5057180" cy="1387989"/>
                    </a:xfrm>
                    <a:prstGeom prst="rect">
                      <a:avLst/>
                    </a:prstGeom>
                  </pic:spPr>
                </pic:pic>
              </a:graphicData>
            </a:graphic>
          </wp:inline>
        </w:drawing>
      </w:r>
    </w:p>
    <w:p w14:paraId="7E65A964" w14:textId="2F83E867" w:rsidR="0014752B" w:rsidRPr="00004A69" w:rsidRDefault="00035146" w:rsidP="00783A2D">
      <w:pPr>
        <w:pStyle w:val="Kpalrs"/>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ábra \* ARABIC \s 1 </w:instrText>
      </w:r>
      <w:r>
        <w:fldChar w:fldCharType="separate"/>
      </w:r>
      <w:r>
        <w:rPr>
          <w:noProof/>
        </w:rPr>
        <w:t>7</w:t>
      </w:r>
      <w:r>
        <w:fldChar w:fldCharType="end"/>
      </w:r>
      <w:r w:rsidR="00E33496">
        <w:t>. ábra Analóg tápstruktúra</w:t>
      </w:r>
    </w:p>
    <w:p w14:paraId="0C315682" w14:textId="4FC94A07" w:rsidR="00D23088" w:rsidRPr="00D23088" w:rsidRDefault="00D23088" w:rsidP="00D23088">
      <w:pPr>
        <w:ind w:firstLine="0"/>
        <w:jc w:val="left"/>
        <w:rPr>
          <w:b/>
          <w:bCs/>
        </w:rPr>
      </w:pPr>
      <w:r w:rsidRPr="00D23088">
        <w:rPr>
          <w:b/>
          <w:bCs/>
        </w:rPr>
        <w:t>DC-DC átalakító:</w:t>
      </w:r>
    </w:p>
    <w:p w14:paraId="6B82B064" w14:textId="4877BC9A" w:rsidR="00D23088" w:rsidRDefault="00E915BF" w:rsidP="00004A69">
      <w:r>
        <w:t>Fontos paramétere, hogy bemeneti +5V-os feszültségből a kimeneten +/-5V-os feszültséget állítson elő és legalább +/-100 mA terhelő árammal lehessen terhelni</w:t>
      </w:r>
      <w:r w:rsidR="003F0354">
        <w:t>.</w:t>
      </w:r>
      <w:r w:rsidR="00004A69">
        <w:t xml:space="preserve"> </w:t>
      </w:r>
      <w:r w:rsidR="00D23088">
        <w:t xml:space="preserve">A választás a Texas által gyártott </w:t>
      </w:r>
      <w:r w:rsidR="00D23088" w:rsidRPr="00D23088">
        <w:t>DCPA10505DP</w:t>
      </w:r>
      <w:r w:rsidR="009A5044">
        <w:t xml:space="preserve"> modulra esett. A modul </w:t>
      </w:r>
      <w:r w:rsidR="003F0354">
        <w:t xml:space="preserve">kapcsolási frekvenciája 425 kHz, hatásfoka pedig 70%. Ezen értékek nem kifejezetten kiemelkedő adatok, viszont helymegtakarítás érdekében ez egy vállalható kompromisszum </w:t>
      </w:r>
      <w:r w:rsidR="00AD303B">
        <w:fldChar w:fldCharType="begin"/>
      </w:r>
      <w:r w:rsidR="00AD303B">
        <w:instrText xml:space="preserve"> REF _Ref167436712 \r \h </w:instrText>
      </w:r>
      <w:r w:rsidR="00AD303B">
        <w:fldChar w:fldCharType="separate"/>
      </w:r>
      <w:r w:rsidR="00D50C65">
        <w:t>[13]</w:t>
      </w:r>
      <w:r w:rsidR="00AD303B">
        <w:fldChar w:fldCharType="end"/>
      </w:r>
    </w:p>
    <w:p w14:paraId="4205F4A5" w14:textId="77777777" w:rsidR="003F0354" w:rsidRDefault="003F0354" w:rsidP="00004A69"/>
    <w:p w14:paraId="4F3CD9C7" w14:textId="06DF73C3" w:rsidR="00D23088" w:rsidRDefault="00D23088" w:rsidP="00D23088">
      <w:pPr>
        <w:ind w:firstLine="0"/>
        <w:jc w:val="left"/>
        <w:rPr>
          <w:b/>
          <w:bCs/>
        </w:rPr>
      </w:pPr>
      <w:r>
        <w:rPr>
          <w:b/>
          <w:bCs/>
        </w:rPr>
        <w:t>LC szűrő:</w:t>
      </w:r>
    </w:p>
    <w:p w14:paraId="5D0D1816" w14:textId="214CDB21" w:rsidR="00D23088" w:rsidRDefault="004663EC" w:rsidP="00FA737A">
      <w:r>
        <w:t>Az szűrő tervezésénél a legfontosabb paraméter amit figyelembe kell vennünk a DC-DC átalakító kapcsolási frekvenciája. Ökölszabályként elmondható, hogyha a</w:t>
      </w:r>
      <w:r w:rsidR="009C1EEE">
        <w:t>z</w:t>
      </w:r>
      <w:r>
        <w:t xml:space="preserve"> LC szűrő kiemelési frekvenciáját a kapcsolási frekvencia</w:t>
      </w:r>
      <w:r w:rsidR="00BB3EAD">
        <w:t xml:space="preserve"> (esetünkben ez 425 kHz) </w:t>
      </w:r>
      <w:r>
        <w:t xml:space="preserve"> 1/10 </w:t>
      </w:r>
      <w:r w:rsidR="00BB3EAD">
        <w:t xml:space="preserve">vagy alacsonyabb </w:t>
      </w:r>
      <w:r>
        <w:t xml:space="preserve">értékre választjuk meg, akkor már jó eredményt fogunk kapni. </w:t>
      </w:r>
      <w:r w:rsidR="0014752B">
        <w:t>A fenti paramétereket figyelembe véve egy 22uH-is tekercset és egy 10uF-os kondenzátorból alakítottam ki a szűrőt. Ezen értékű alkatrészekkel az alábbi kiemelési frekvenciát kaptam:</w:t>
      </w:r>
    </w:p>
    <w:p w14:paraId="5A4E2566" w14:textId="02FD8D9B" w:rsidR="00BB3EAD" w:rsidRPr="00BB3EAD" w:rsidRDefault="0014752B" w:rsidP="00BB3EAD">
      <m:oMathPara>
        <m:oMath>
          <m:r>
            <w:rPr>
              <w:rFonts w:ascii="Cambria Math" w:hAnsi="Cambria Math"/>
            </w:rPr>
            <m:t>f=</m:t>
          </m:r>
          <m:f>
            <m:fPr>
              <m:ctrlPr>
                <w:rPr>
                  <w:rFonts w:ascii="Cambria Math" w:hAnsi="Cambria Math"/>
                  <w:i/>
                </w:rPr>
              </m:ctrlPr>
            </m:fPr>
            <m:num>
              <m:r>
                <w:rPr>
                  <w:rFonts w:ascii="Cambria Math" w:hAnsi="Cambria Math"/>
                </w:rPr>
                <m:t>1</m:t>
              </m:r>
            </m:num>
            <m:den>
              <m:r>
                <w:rPr>
                  <w:rFonts w:ascii="Cambria Math" w:hAnsi="Cambria Math"/>
                </w:rPr>
                <m:t>2∙π∙</m:t>
              </m:r>
              <m:rad>
                <m:radPr>
                  <m:degHide m:val="1"/>
                  <m:ctrlPr>
                    <w:rPr>
                      <w:rFonts w:ascii="Cambria Math" w:hAnsi="Cambria Math"/>
                      <w:i/>
                    </w:rPr>
                  </m:ctrlPr>
                </m:radPr>
                <m:deg/>
                <m:e>
                  <m:r>
                    <w:rPr>
                      <w:rFonts w:ascii="Cambria Math" w:hAnsi="Cambria Math"/>
                    </w:rPr>
                    <m:t>L∙C</m:t>
                  </m:r>
                </m:e>
              </m:rad>
            </m:den>
          </m:f>
          <m:r>
            <w:rPr>
              <w:rFonts w:ascii="Cambria Math" w:hAnsi="Cambria Math"/>
            </w:rPr>
            <m:t>=10.73 kHz</m:t>
          </m:r>
        </m:oMath>
      </m:oMathPara>
    </w:p>
    <w:p w14:paraId="71030C3E" w14:textId="43C7AD65" w:rsidR="0014752B" w:rsidRDefault="0014752B" w:rsidP="0014752B">
      <w:pPr>
        <w:ind w:firstLine="0"/>
        <w:rPr>
          <w:b/>
          <w:bCs/>
        </w:rPr>
      </w:pPr>
      <w:r w:rsidRPr="0014752B">
        <w:rPr>
          <w:b/>
          <w:bCs/>
        </w:rPr>
        <w:lastRenderedPageBreak/>
        <w:t>Lineáris szabályzó</w:t>
      </w:r>
      <w:r>
        <w:rPr>
          <w:b/>
          <w:bCs/>
        </w:rPr>
        <w:t>:</w:t>
      </w:r>
    </w:p>
    <w:p w14:paraId="0C87F9D5" w14:textId="2DE9F3F5" w:rsidR="0014752B" w:rsidRPr="0014752B" w:rsidRDefault="00FE5E8B" w:rsidP="0014752B">
      <w:pPr>
        <w:ind w:firstLine="851"/>
      </w:pPr>
      <w:r>
        <w:t xml:space="preserve">Az utolsó fokozatot egy-egy lineáris szabályzó fogja adni. Ezeknek a szerepe a minél nagyobb zajelnyomás biztosítása. </w:t>
      </w:r>
      <w:r w:rsidR="002833B9">
        <w:t>Erre</w:t>
      </w:r>
      <w:r w:rsidR="00D17356">
        <w:t xml:space="preserve"> a</w:t>
      </w:r>
      <w:r w:rsidR="002833B9">
        <w:t xml:space="preserve"> feladatra a</w:t>
      </w:r>
      <w:r w:rsidR="00D17356">
        <w:t xml:space="preserve"> Texas által gyártott TPS7A49 és </w:t>
      </w:r>
      <w:r w:rsidR="00D17356" w:rsidRPr="00D17356">
        <w:t>TPS7A30</w:t>
      </w:r>
      <w:r w:rsidR="00D17356">
        <w:t xml:space="preserve"> </w:t>
      </w:r>
      <w:r w:rsidR="002833B9">
        <w:t>stabilizátorokat választottam</w:t>
      </w:r>
      <w:r w:rsidR="00D17356">
        <w:t xml:space="preserve">. Ezen áramköröket maga a gyártó is DC-DC átalakítók utáni szűrésre ajánlja az érzékeny analóg elektronika  tápellátására. </w:t>
      </w:r>
      <w:r w:rsidR="002833B9">
        <w:t>A</w:t>
      </w:r>
      <w:r w:rsidR="00085C6A">
        <w:t>z áramkörök fontosabb paramétereit az alábbi táblázatban láthatók:</w:t>
      </w:r>
      <w:r w:rsidR="00D17356">
        <w:t>.</w:t>
      </w:r>
      <w:r w:rsidR="0014255F">
        <w:t xml:space="preserve"> </w:t>
      </w:r>
      <w:r w:rsidR="0014255F">
        <w:fldChar w:fldCharType="begin"/>
      </w:r>
      <w:r w:rsidR="0014255F">
        <w:instrText xml:space="preserve"> REF _Ref167436878 \r \h </w:instrText>
      </w:r>
      <w:r w:rsidR="0014255F">
        <w:fldChar w:fldCharType="separate"/>
      </w:r>
      <w:r w:rsidR="00D50C65">
        <w:t>[14]</w:t>
      </w:r>
      <w:r w:rsidR="0014255F">
        <w:fldChar w:fldCharType="end"/>
      </w:r>
      <w:r w:rsidR="0014255F">
        <w:fldChar w:fldCharType="begin"/>
      </w:r>
      <w:r w:rsidR="0014255F">
        <w:instrText xml:space="preserve"> REF _Ref167436880 \r \h </w:instrText>
      </w:r>
      <w:r w:rsidR="0014255F">
        <w:fldChar w:fldCharType="separate"/>
      </w:r>
      <w:r w:rsidR="00D50C65">
        <w:t>[15]</w:t>
      </w:r>
      <w:r w:rsidR="0014255F">
        <w:fldChar w:fldCharType="end"/>
      </w:r>
    </w:p>
    <w:tbl>
      <w:tblPr>
        <w:tblStyle w:val="Rcsostblzat"/>
        <w:tblW w:w="7508" w:type="dxa"/>
        <w:jc w:val="center"/>
        <w:tblLook w:val="04A0" w:firstRow="1" w:lastRow="0" w:firstColumn="1" w:lastColumn="0" w:noHBand="0" w:noVBand="1"/>
      </w:tblPr>
      <w:tblGrid>
        <w:gridCol w:w="4106"/>
        <w:gridCol w:w="1701"/>
        <w:gridCol w:w="1701"/>
      </w:tblGrid>
      <w:tr w:rsidR="00FE5E8B" w14:paraId="102F74ED" w14:textId="77777777" w:rsidTr="00D17356">
        <w:trPr>
          <w:jc w:val="center"/>
        </w:trPr>
        <w:tc>
          <w:tcPr>
            <w:tcW w:w="4106" w:type="dxa"/>
          </w:tcPr>
          <w:p w14:paraId="33CBF41D" w14:textId="1781F9B4" w:rsidR="00FE5E8B" w:rsidRPr="006E2CF1" w:rsidRDefault="00D17356" w:rsidP="006E2CF1">
            <w:pPr>
              <w:ind w:firstLine="0"/>
              <w:jc w:val="center"/>
            </w:pPr>
            <w:r w:rsidRPr="006E2CF1">
              <w:t>Típus</w:t>
            </w:r>
          </w:p>
        </w:tc>
        <w:tc>
          <w:tcPr>
            <w:tcW w:w="1701" w:type="dxa"/>
          </w:tcPr>
          <w:p w14:paraId="3260DB65" w14:textId="08FADC8F" w:rsidR="00FE5E8B" w:rsidRPr="006E2CF1" w:rsidRDefault="00D17356" w:rsidP="006E2CF1">
            <w:pPr>
              <w:ind w:firstLine="0"/>
              <w:jc w:val="center"/>
            </w:pPr>
            <w:r w:rsidRPr="006E2CF1">
              <w:t>TPS7A49</w:t>
            </w:r>
          </w:p>
        </w:tc>
        <w:tc>
          <w:tcPr>
            <w:tcW w:w="1701" w:type="dxa"/>
          </w:tcPr>
          <w:p w14:paraId="48CD89E2" w14:textId="0BC7A1EA" w:rsidR="00FE5E8B" w:rsidRPr="006E2CF1" w:rsidRDefault="00D17356" w:rsidP="006E2CF1">
            <w:pPr>
              <w:ind w:firstLine="0"/>
              <w:jc w:val="center"/>
            </w:pPr>
            <w:r w:rsidRPr="006E2CF1">
              <w:t>TPS7A30</w:t>
            </w:r>
          </w:p>
        </w:tc>
      </w:tr>
      <w:tr w:rsidR="00FE5E8B" w14:paraId="5BC4420B" w14:textId="77777777" w:rsidTr="00D17356">
        <w:trPr>
          <w:jc w:val="center"/>
        </w:trPr>
        <w:tc>
          <w:tcPr>
            <w:tcW w:w="4106" w:type="dxa"/>
          </w:tcPr>
          <w:p w14:paraId="07A56910" w14:textId="21496516" w:rsidR="00FE5E8B" w:rsidRPr="006E2CF1" w:rsidRDefault="00D17356" w:rsidP="006E2CF1">
            <w:pPr>
              <w:ind w:firstLine="0"/>
              <w:jc w:val="center"/>
            </w:pPr>
            <w:r w:rsidRPr="006E2CF1">
              <w:t>Bemeneti feszültség tartomány [V]</w:t>
            </w:r>
          </w:p>
        </w:tc>
        <w:tc>
          <w:tcPr>
            <w:tcW w:w="1701" w:type="dxa"/>
          </w:tcPr>
          <w:p w14:paraId="6FBC50CB" w14:textId="47374978" w:rsidR="00FE5E8B" w:rsidRPr="006E2CF1" w:rsidRDefault="00D17356" w:rsidP="006E2CF1">
            <w:pPr>
              <w:ind w:firstLine="0"/>
              <w:jc w:val="center"/>
            </w:pPr>
            <w:r w:rsidRPr="006E2CF1">
              <w:t>3-36</w:t>
            </w:r>
          </w:p>
        </w:tc>
        <w:tc>
          <w:tcPr>
            <w:tcW w:w="1701" w:type="dxa"/>
          </w:tcPr>
          <w:p w14:paraId="26746E9D" w14:textId="034BD636" w:rsidR="00FE5E8B" w:rsidRPr="006E2CF1" w:rsidRDefault="00D17356" w:rsidP="006E2CF1">
            <w:pPr>
              <w:ind w:firstLine="0"/>
              <w:jc w:val="center"/>
            </w:pPr>
            <w:r w:rsidRPr="006E2CF1">
              <w:t>-3 - -35</w:t>
            </w:r>
          </w:p>
        </w:tc>
      </w:tr>
      <w:tr w:rsidR="00D17356" w14:paraId="1AADA908" w14:textId="77777777" w:rsidTr="00D17356">
        <w:trPr>
          <w:jc w:val="center"/>
        </w:trPr>
        <w:tc>
          <w:tcPr>
            <w:tcW w:w="4106" w:type="dxa"/>
          </w:tcPr>
          <w:p w14:paraId="1DD83162" w14:textId="1EF122B3" w:rsidR="00D17356" w:rsidRPr="006E2CF1" w:rsidRDefault="00D17356" w:rsidP="006E2CF1">
            <w:pPr>
              <w:ind w:firstLine="0"/>
              <w:jc w:val="center"/>
            </w:pPr>
            <w:r w:rsidRPr="006E2CF1">
              <w:t>Kimeneti feszültség tartomány [V]</w:t>
            </w:r>
          </w:p>
        </w:tc>
        <w:tc>
          <w:tcPr>
            <w:tcW w:w="1701" w:type="dxa"/>
          </w:tcPr>
          <w:p w14:paraId="09EB2BA9" w14:textId="7D934E6A" w:rsidR="00D17356" w:rsidRPr="006E2CF1" w:rsidRDefault="00D17356" w:rsidP="006E2CF1">
            <w:pPr>
              <w:ind w:firstLine="0"/>
              <w:jc w:val="center"/>
            </w:pPr>
            <w:r w:rsidRPr="006E2CF1">
              <w:t>1.194-33</w:t>
            </w:r>
          </w:p>
        </w:tc>
        <w:tc>
          <w:tcPr>
            <w:tcW w:w="1701" w:type="dxa"/>
          </w:tcPr>
          <w:p w14:paraId="1DF6A892" w14:textId="015E14A6" w:rsidR="00D17356" w:rsidRPr="006E2CF1" w:rsidRDefault="006E2CF1" w:rsidP="006E2CF1">
            <w:pPr>
              <w:ind w:firstLine="0"/>
              <w:jc w:val="center"/>
            </w:pPr>
            <w:r w:rsidRPr="006E2CF1">
              <w:t>-1.18 - -33</w:t>
            </w:r>
          </w:p>
        </w:tc>
      </w:tr>
      <w:tr w:rsidR="00FE5E8B" w14:paraId="23E97AFE" w14:textId="77777777" w:rsidTr="00D17356">
        <w:trPr>
          <w:jc w:val="center"/>
        </w:trPr>
        <w:tc>
          <w:tcPr>
            <w:tcW w:w="4106" w:type="dxa"/>
          </w:tcPr>
          <w:p w14:paraId="13268501" w14:textId="2E54A562" w:rsidR="00D17356" w:rsidRPr="006E2CF1" w:rsidRDefault="00D17356" w:rsidP="006E2CF1">
            <w:pPr>
              <w:ind w:firstLine="0"/>
              <w:jc w:val="center"/>
            </w:pPr>
            <w:r w:rsidRPr="006E2CF1">
              <w:t>Maximális kimeneti áram [mA]</w:t>
            </w:r>
          </w:p>
        </w:tc>
        <w:tc>
          <w:tcPr>
            <w:tcW w:w="1701" w:type="dxa"/>
          </w:tcPr>
          <w:p w14:paraId="47C92525" w14:textId="5376A4A2" w:rsidR="00FE5E8B" w:rsidRPr="006E2CF1" w:rsidRDefault="00D17356" w:rsidP="006E2CF1">
            <w:pPr>
              <w:ind w:firstLine="0"/>
              <w:jc w:val="center"/>
            </w:pPr>
            <w:r w:rsidRPr="006E2CF1">
              <w:t>150</w:t>
            </w:r>
          </w:p>
        </w:tc>
        <w:tc>
          <w:tcPr>
            <w:tcW w:w="1701" w:type="dxa"/>
          </w:tcPr>
          <w:p w14:paraId="0AA2D59C" w14:textId="677A5F91" w:rsidR="00FE5E8B" w:rsidRPr="006E2CF1" w:rsidRDefault="006E2CF1" w:rsidP="006E2CF1">
            <w:pPr>
              <w:ind w:firstLine="0"/>
              <w:jc w:val="center"/>
            </w:pPr>
            <w:r w:rsidRPr="006E2CF1">
              <w:t>200</w:t>
            </w:r>
          </w:p>
        </w:tc>
      </w:tr>
      <w:tr w:rsidR="00FE5E8B" w14:paraId="2CD0DB81" w14:textId="77777777" w:rsidTr="00D17356">
        <w:trPr>
          <w:jc w:val="center"/>
        </w:trPr>
        <w:tc>
          <w:tcPr>
            <w:tcW w:w="4106" w:type="dxa"/>
          </w:tcPr>
          <w:p w14:paraId="4F203A63" w14:textId="27368DD9" w:rsidR="00FE5E8B" w:rsidRPr="006E2CF1" w:rsidRDefault="00D17356" w:rsidP="006E2CF1">
            <w:pPr>
              <w:ind w:firstLine="0"/>
              <w:jc w:val="center"/>
            </w:pPr>
            <w:r w:rsidRPr="006E2CF1">
              <w:t>PSRR [dB] (120 Hz)</w:t>
            </w:r>
          </w:p>
        </w:tc>
        <w:tc>
          <w:tcPr>
            <w:tcW w:w="1701" w:type="dxa"/>
          </w:tcPr>
          <w:p w14:paraId="226CD92F" w14:textId="249A2531" w:rsidR="00FE5E8B" w:rsidRPr="006E2CF1" w:rsidRDefault="00D17356" w:rsidP="006E2CF1">
            <w:pPr>
              <w:ind w:firstLine="0"/>
              <w:jc w:val="center"/>
            </w:pPr>
            <w:r w:rsidRPr="006E2CF1">
              <w:t>72</w:t>
            </w:r>
          </w:p>
        </w:tc>
        <w:tc>
          <w:tcPr>
            <w:tcW w:w="1701" w:type="dxa"/>
          </w:tcPr>
          <w:p w14:paraId="44D4A528" w14:textId="143A0987" w:rsidR="00FE5E8B" w:rsidRPr="006E2CF1" w:rsidRDefault="006E2CF1" w:rsidP="006E2CF1">
            <w:pPr>
              <w:ind w:firstLine="0"/>
              <w:jc w:val="center"/>
            </w:pPr>
            <w:r w:rsidRPr="006E2CF1">
              <w:t>72</w:t>
            </w:r>
          </w:p>
        </w:tc>
      </w:tr>
      <w:tr w:rsidR="00FE5E8B" w14:paraId="469DFA7E" w14:textId="77777777" w:rsidTr="00D17356">
        <w:trPr>
          <w:jc w:val="center"/>
        </w:trPr>
        <w:tc>
          <w:tcPr>
            <w:tcW w:w="4106" w:type="dxa"/>
          </w:tcPr>
          <w:p w14:paraId="1CC57C51" w14:textId="23E4A8D7" w:rsidR="00FE5E8B" w:rsidRPr="006E2CF1" w:rsidRDefault="00D17356" w:rsidP="006E2CF1">
            <w:pPr>
              <w:ind w:firstLine="0"/>
              <w:jc w:val="center"/>
            </w:pPr>
            <w:r w:rsidRPr="006E2CF1">
              <w:t>Zaj [</w:t>
            </w:r>
            <w:proofErr w:type="spellStart"/>
            <w:r w:rsidRPr="006E2CF1">
              <w:t>uVrms</w:t>
            </w:r>
            <w:proofErr w:type="spellEnd"/>
            <w:r w:rsidRPr="006E2CF1">
              <w:t>] (10 Hz – 100 kHz)</w:t>
            </w:r>
          </w:p>
        </w:tc>
        <w:tc>
          <w:tcPr>
            <w:tcW w:w="1701" w:type="dxa"/>
          </w:tcPr>
          <w:p w14:paraId="5F3F0032" w14:textId="5DA6B35F" w:rsidR="00FE5E8B" w:rsidRPr="006E2CF1" w:rsidRDefault="00D17356" w:rsidP="006E2CF1">
            <w:pPr>
              <w:ind w:firstLine="0"/>
              <w:jc w:val="center"/>
            </w:pPr>
            <w:r w:rsidRPr="006E2CF1">
              <w:t>15.4</w:t>
            </w:r>
          </w:p>
        </w:tc>
        <w:tc>
          <w:tcPr>
            <w:tcW w:w="1701" w:type="dxa"/>
          </w:tcPr>
          <w:p w14:paraId="0EF77707" w14:textId="785E10EF" w:rsidR="00FE5E8B" w:rsidRPr="006E2CF1" w:rsidRDefault="006E2CF1" w:rsidP="00AF7FAE">
            <w:pPr>
              <w:keepNext/>
              <w:ind w:firstLine="0"/>
              <w:jc w:val="center"/>
            </w:pPr>
            <w:r w:rsidRPr="006E2CF1">
              <w:t>15.1</w:t>
            </w:r>
          </w:p>
        </w:tc>
      </w:tr>
    </w:tbl>
    <w:p w14:paraId="7AA13DFA" w14:textId="44CE5C15" w:rsidR="00AF546A" w:rsidRDefault="00035146" w:rsidP="002833B9">
      <w:pPr>
        <w:pStyle w:val="Kpalrs"/>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ábra \* ARABIC \s 1 </w:instrText>
      </w:r>
      <w:r>
        <w:fldChar w:fldCharType="separate"/>
      </w:r>
      <w:r>
        <w:rPr>
          <w:noProof/>
        </w:rPr>
        <w:t>8</w:t>
      </w:r>
      <w:r>
        <w:fldChar w:fldCharType="end"/>
      </w:r>
      <w:r w:rsidR="00AF7FAE">
        <w:t>. ábra Lineáris stabilizátorok főbb paraméterei</w:t>
      </w:r>
    </w:p>
    <w:p w14:paraId="776320B9" w14:textId="69FED53D" w:rsidR="00085C6A" w:rsidRPr="00085C6A" w:rsidRDefault="00085C6A" w:rsidP="00085C6A">
      <w:r>
        <w:t>A két lineáris stabilizátor mellett egy REF3333 referencia integrált áramkör is helyet kapott. Ennek feladata a mikrovezérlő analóg perifériájának pontos feszültséggel való ellátása.</w:t>
      </w:r>
    </w:p>
    <w:p w14:paraId="2D9CB58F" w14:textId="77777777" w:rsidR="00AF7FAE" w:rsidRDefault="00AF7FAE" w:rsidP="00AF7FAE">
      <w:pPr>
        <w:pStyle w:val="Kp"/>
      </w:pPr>
      <w:r w:rsidRPr="00AF7FAE">
        <w:rPr>
          <w:noProof/>
          <w:lang w:eastAsia="hu-HU"/>
        </w:rPr>
        <w:drawing>
          <wp:inline distT="0" distB="0" distL="0" distR="0" wp14:anchorId="4E2EFAB0" wp14:editId="5C292E37">
            <wp:extent cx="5276801" cy="2990850"/>
            <wp:effectExtent l="0" t="0" r="635" b="0"/>
            <wp:docPr id="278533569"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04608" cy="3006611"/>
                    </a:xfrm>
                    <a:prstGeom prst="rect">
                      <a:avLst/>
                    </a:prstGeom>
                    <a:noFill/>
                    <a:ln>
                      <a:noFill/>
                    </a:ln>
                  </pic:spPr>
                </pic:pic>
              </a:graphicData>
            </a:graphic>
          </wp:inline>
        </w:drawing>
      </w:r>
    </w:p>
    <w:p w14:paraId="630DA6EC" w14:textId="2C152009" w:rsidR="00085C6A" w:rsidRPr="003F0354" w:rsidRDefault="00035146" w:rsidP="00080BF3">
      <w:pPr>
        <w:pStyle w:val="Kpalrs"/>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ábra \* ARABIC \s 1 </w:instrText>
      </w:r>
      <w:r>
        <w:fldChar w:fldCharType="separate"/>
      </w:r>
      <w:r>
        <w:rPr>
          <w:noProof/>
        </w:rPr>
        <w:t>9</w:t>
      </w:r>
      <w:r>
        <w:fldChar w:fldCharType="end"/>
      </w:r>
      <w:r w:rsidR="00AF7FAE">
        <w:t>. ábra Analóg tápfeszültség előállítása</w:t>
      </w:r>
    </w:p>
    <w:p w14:paraId="75F57F67" w14:textId="6AEE6253" w:rsidR="00B508AD" w:rsidRDefault="00B508AD" w:rsidP="00B508AD">
      <w:pPr>
        <w:pStyle w:val="Cmsor3"/>
      </w:pPr>
      <w:bookmarkStart w:id="21" w:name="_Toc182293153"/>
      <w:r>
        <w:lastRenderedPageBreak/>
        <w:t>Detektor tápegység</w:t>
      </w:r>
      <w:bookmarkEnd w:id="21"/>
    </w:p>
    <w:p w14:paraId="6853903D" w14:textId="3B2D4B2D" w:rsidR="00FA737A" w:rsidRPr="00FA737A" w:rsidRDefault="005A1020" w:rsidP="00FA737A">
      <w:r>
        <w:t>Ennek a tápegységnek a feladata, hogy szoftveresen konfigurálható tápfeszültséget hozzon létre.</w:t>
      </w:r>
      <w:r w:rsidR="00784B9F">
        <w:t xml:space="preserve"> Erre, azért van szükség, mivel az </w:t>
      </w:r>
      <w:proofErr w:type="spellStart"/>
      <w:r w:rsidR="00784B9F">
        <w:t>SiPM</w:t>
      </w:r>
      <w:proofErr w:type="spellEnd"/>
      <w:r w:rsidR="00784B9F">
        <w:t xml:space="preserve"> erősítése a letörési feszültsége fel</w:t>
      </w:r>
      <w:r w:rsidR="009C1EEE">
        <w:t xml:space="preserve">ett egyenes arányban áll az </w:t>
      </w:r>
      <w:proofErr w:type="spellStart"/>
      <w:r w:rsidR="009C1EEE">
        <w:t>SiPM</w:t>
      </w:r>
      <w:proofErr w:type="spellEnd"/>
      <w:r w:rsidR="009C1EEE">
        <w:t>-re kapcsolt feszültséggel</w:t>
      </w:r>
      <w:r w:rsidR="00784B9F">
        <w:t>.</w:t>
      </w:r>
      <w:r w:rsidR="00A52A6B">
        <w:t xml:space="preserve"> Az </w:t>
      </w:r>
      <w:proofErr w:type="spellStart"/>
      <w:r w:rsidR="00A52A6B">
        <w:t>SiPM</w:t>
      </w:r>
      <w:proofErr w:type="spellEnd"/>
      <w:r w:rsidR="00A52A6B">
        <w:t>-ek letörési feszültsége és maximális túlfeszültség értéke típusonként változik, viszont általánosságban elmondható, hogy a letörési feszültség 25-30V-os, míg a maximális túlfeszültség értéke 0-10V-os tartományban mozog.</w:t>
      </w:r>
      <w:r w:rsidR="006D47F6">
        <w:t xml:space="preserve"> Ezen detektorok áramfelvétele kicsi, tapasztalati méréseim szerint környezeti fényviszonyok mellett (ez a lehetőség üzemszerű működésnél nem fordulhat elő) ~5 mA. A fentebb kifejtett okok miatt, az </w:t>
      </w:r>
      <w:proofErr w:type="spellStart"/>
      <w:r w:rsidR="006D47F6">
        <w:t>SiPM</w:t>
      </w:r>
      <w:proofErr w:type="spellEnd"/>
      <w:r w:rsidR="006D47F6">
        <w:t xml:space="preserve"> tápegységét úgy kell megtervezni, hogy feszültségét a lehető legstabilabban tartsa minimális áram mellett is.</w:t>
      </w:r>
    </w:p>
    <w:p w14:paraId="47CB616E" w14:textId="59CD3459" w:rsidR="00B508AD" w:rsidRDefault="00B508AD" w:rsidP="00B508AD">
      <w:pPr>
        <w:pStyle w:val="Cmsor4"/>
      </w:pPr>
      <w:r>
        <w:t>Terv</w:t>
      </w:r>
    </w:p>
    <w:p w14:paraId="3D7F3B1A" w14:textId="3591ECD0" w:rsidR="006D47F6" w:rsidRDefault="00B11AA7" w:rsidP="006D47F6">
      <w:r>
        <w:t xml:space="preserve">Ezen feszültség előállításához mindenképpen valamilyen </w:t>
      </w:r>
      <w:proofErr w:type="spellStart"/>
      <w:r>
        <w:t>boost</w:t>
      </w:r>
      <w:proofErr w:type="spellEnd"/>
      <w:r>
        <w:t xml:space="preserve"> konvertert kell majd alkalmaznunk.</w:t>
      </w:r>
      <w:r w:rsidR="004C1128">
        <w:t xml:space="preserve"> Az egyszerűség kedvéért egy kész integrált áramkört fogok alkalmazni, ez viszont felvet pár problémát:</w:t>
      </w:r>
    </w:p>
    <w:p w14:paraId="135D4B3B" w14:textId="21491D15" w:rsidR="00C15D37" w:rsidRDefault="004C1128">
      <w:pPr>
        <w:pStyle w:val="Listaszerbekezds"/>
        <w:numPr>
          <w:ilvl w:val="0"/>
          <w:numId w:val="16"/>
        </w:numPr>
        <w:ind w:left="1134" w:hanging="425"/>
      </w:pPr>
      <w:r>
        <w:t>Nehézkes elérni a változtatható ki</w:t>
      </w:r>
      <w:r w:rsidR="00C15D37">
        <w:t>m</w:t>
      </w:r>
      <w:r>
        <w:t>eneti feszültséget</w:t>
      </w:r>
      <w:r w:rsidR="00C15D37">
        <w:t xml:space="preserve"> </w:t>
      </w:r>
    </w:p>
    <w:p w14:paraId="2E41A5CC" w14:textId="2B920D0C" w:rsidR="0006233C" w:rsidRDefault="00C15D37">
      <w:pPr>
        <w:pStyle w:val="Listaszerbekezds"/>
        <w:numPr>
          <w:ilvl w:val="0"/>
          <w:numId w:val="16"/>
        </w:numPr>
        <w:ind w:left="1134" w:hanging="425"/>
      </w:pPr>
      <w:r>
        <w:t xml:space="preserve">A kimeneti feszültség </w:t>
      </w:r>
      <w:r w:rsidR="006626EB">
        <w:t>hullámzása</w:t>
      </w:r>
      <w:r>
        <w:t xml:space="preserve"> nem kívánt </w:t>
      </w:r>
      <w:r w:rsidR="001501CA">
        <w:t>erősítés</w:t>
      </w:r>
      <w:r>
        <w:t xml:space="preserve"> ingadozást okozhat </w:t>
      </w:r>
    </w:p>
    <w:p w14:paraId="73A9F9CC" w14:textId="0111D8B6" w:rsidR="00E33496" w:rsidRPr="00C15D37" w:rsidRDefault="00C15D37" w:rsidP="00B11AA7">
      <w:r>
        <w:t xml:space="preserve">Célszerű megoldás lenne, ha a kimeneti feszültséget egy RC,LC,RLC szűrő segítségével szűrnénk meg. </w:t>
      </w:r>
      <w:r w:rsidR="0006233C">
        <w:t>Ez a problémákat viszont nem oldja meg teljesen</w:t>
      </w:r>
      <w:r>
        <w:t>. A megoldás egy diszkrét alkatrészekből épített lineáris áteresztő tranzisztoros kapcsolás.</w:t>
      </w:r>
      <w:r w:rsidR="00050F72">
        <w:t xml:space="preserve"> Ennek előnye, hogy könnyen építhetünk olyan megoldást aminek külsőleg lehet szabályozni a kimeneti feszültségét, valamint a DC-DC átalakítóból származó kapcsolási zaj elnyomásában is segít. A maximális hatás érdekében a lineáris szabályzó kimenetére egy RC </w:t>
      </w:r>
      <w:proofErr w:type="spellStart"/>
      <w:r w:rsidR="00050F72">
        <w:t>aluláteresztő</w:t>
      </w:r>
      <w:proofErr w:type="spellEnd"/>
      <w:r w:rsidR="00050F72">
        <w:t xml:space="preserve"> szűrőt is </w:t>
      </w:r>
      <w:r w:rsidR="00B11AA7">
        <w:t>elhelyeztem.</w:t>
      </w:r>
    </w:p>
    <w:p w14:paraId="05205B82" w14:textId="77777777" w:rsidR="00E33496" w:rsidRDefault="00E33496" w:rsidP="00B11AA7">
      <w:pPr>
        <w:pStyle w:val="Kp"/>
      </w:pPr>
      <w:r>
        <w:rPr>
          <w:noProof/>
          <w:lang w:eastAsia="hu-HU"/>
        </w:rPr>
        <w:drawing>
          <wp:inline distT="0" distB="0" distL="0" distR="0" wp14:anchorId="3726711D" wp14:editId="5B4187A0">
            <wp:extent cx="5080122" cy="1664899"/>
            <wp:effectExtent l="0" t="0" r="6350" b="0"/>
            <wp:docPr id="1139272611" name="Ábra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272611" name="Ábra 1139272611"/>
                    <pic:cNvPicPr/>
                  </pic:nvPicPr>
                  <pic:blipFill>
                    <a:blip r:embed="rId32" cstate="print">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a:xfrm>
                      <a:off x="0" y="0"/>
                      <a:ext cx="5152194" cy="1688519"/>
                    </a:xfrm>
                    <a:prstGeom prst="rect">
                      <a:avLst/>
                    </a:prstGeom>
                  </pic:spPr>
                </pic:pic>
              </a:graphicData>
            </a:graphic>
          </wp:inline>
        </w:drawing>
      </w:r>
    </w:p>
    <w:p w14:paraId="53A9CD72" w14:textId="62CD5F3F" w:rsidR="009C1EEE" w:rsidRPr="00B11AA7" w:rsidRDefault="00035146" w:rsidP="00B11AA7">
      <w:pPr>
        <w:pStyle w:val="Kpalrs"/>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ábra \* ARABIC \s 1 </w:instrText>
      </w:r>
      <w:r>
        <w:fldChar w:fldCharType="separate"/>
      </w:r>
      <w:r>
        <w:rPr>
          <w:noProof/>
        </w:rPr>
        <w:t>10</w:t>
      </w:r>
      <w:r>
        <w:fldChar w:fldCharType="end"/>
      </w:r>
      <w:r w:rsidR="00E33496">
        <w:t>. ábra Detektor tápegységének blokkvázlata</w:t>
      </w:r>
    </w:p>
    <w:p w14:paraId="109EDDBD" w14:textId="0BBD2495" w:rsidR="00050F72" w:rsidRDefault="004C7BEE" w:rsidP="004C7BEE">
      <w:pPr>
        <w:ind w:firstLine="0"/>
        <w:rPr>
          <w:b/>
          <w:bCs/>
        </w:rPr>
      </w:pPr>
      <w:proofErr w:type="spellStart"/>
      <w:r>
        <w:rPr>
          <w:b/>
          <w:bCs/>
        </w:rPr>
        <w:lastRenderedPageBreak/>
        <w:t>Boost</w:t>
      </w:r>
      <w:proofErr w:type="spellEnd"/>
      <w:r>
        <w:rPr>
          <w:b/>
          <w:bCs/>
        </w:rPr>
        <w:t xml:space="preserve"> konverter:</w:t>
      </w:r>
    </w:p>
    <w:p w14:paraId="634FE035" w14:textId="772C5427" w:rsidR="004C7BEE" w:rsidRDefault="004C7BEE" w:rsidP="004C7BEE">
      <w:r>
        <w:t xml:space="preserve">A </w:t>
      </w:r>
      <w:proofErr w:type="spellStart"/>
      <w:r>
        <w:t>boost</w:t>
      </w:r>
      <w:proofErr w:type="spellEnd"/>
      <w:r>
        <w:t xml:space="preserve"> konverter kiválasztásánál a legfontosabb szempontok a megfelelő be- és kimeneti feszültségtartományok voltak. Ez már a kellőképpen leszűkítette a</w:t>
      </w:r>
      <w:r w:rsidR="008D2260">
        <w:t xml:space="preserve"> használható integrált áramkörök körét. Figyelembe vettem még a kapcsolási frekvencia nagyságát, mivel minél nagyobb</w:t>
      </w:r>
      <w:r w:rsidR="009C1EEE">
        <w:t xml:space="preserve"> ez az érték,</w:t>
      </w:r>
      <w:r w:rsidR="008D2260">
        <w:t xml:space="preserve"> azonos áramnál fizikailag kisebb tekercsek közül válogathatunk, így jelentős helymegtakarítást elérve. Ezen paraméterek alapján az </w:t>
      </w:r>
      <w:r w:rsidR="008D2260" w:rsidRPr="008D2260">
        <w:t>LT3467 és az LT3461</w:t>
      </w:r>
      <w:r w:rsidR="008D2260">
        <w:t xml:space="preserve"> áramkörök maradtak. Mindkettő ára hasonló és a kapcsolási frekvenciájuk is megegyezik, viszont az </w:t>
      </w:r>
      <w:r w:rsidR="008D2260" w:rsidRPr="008D2260">
        <w:t>LT3461</w:t>
      </w:r>
      <w:r w:rsidR="008D2260">
        <w:t xml:space="preserve"> integrált </w:t>
      </w:r>
      <w:proofErr w:type="spellStart"/>
      <w:r w:rsidR="008D2260">
        <w:t>Schottky</w:t>
      </w:r>
      <w:proofErr w:type="spellEnd"/>
      <w:r w:rsidR="008D2260">
        <w:t xml:space="preserve"> diódával rendelkezik, így még több helyet takaríthatunk meg. </w:t>
      </w:r>
      <w:r w:rsidR="0014255F">
        <w:fldChar w:fldCharType="begin"/>
      </w:r>
      <w:r w:rsidR="0014255F">
        <w:instrText xml:space="preserve"> REF _Ref167437019 \r \h </w:instrText>
      </w:r>
      <w:r w:rsidR="0014255F">
        <w:fldChar w:fldCharType="separate"/>
      </w:r>
      <w:r w:rsidR="00D50C65">
        <w:t>[17]</w:t>
      </w:r>
      <w:r w:rsidR="0014255F">
        <w:fldChar w:fldCharType="end"/>
      </w:r>
    </w:p>
    <w:p w14:paraId="2E3B32AD" w14:textId="77777777" w:rsidR="00AA16A4" w:rsidRDefault="00AA16A4" w:rsidP="00AA16A4">
      <w:pPr>
        <w:pStyle w:val="Kp"/>
      </w:pPr>
      <w:r w:rsidRPr="00AA16A4">
        <w:rPr>
          <w:noProof/>
          <w:lang w:eastAsia="hu-HU"/>
        </w:rPr>
        <w:drawing>
          <wp:inline distT="0" distB="0" distL="0" distR="0" wp14:anchorId="6226B058" wp14:editId="54619108">
            <wp:extent cx="5400040" cy="1898650"/>
            <wp:effectExtent l="0" t="0" r="0" b="0"/>
            <wp:docPr id="1281660193"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00040" cy="1898650"/>
                    </a:xfrm>
                    <a:prstGeom prst="rect">
                      <a:avLst/>
                    </a:prstGeom>
                    <a:noFill/>
                    <a:ln>
                      <a:noFill/>
                    </a:ln>
                  </pic:spPr>
                </pic:pic>
              </a:graphicData>
            </a:graphic>
          </wp:inline>
        </w:drawing>
      </w:r>
    </w:p>
    <w:p w14:paraId="0A3BD9F8" w14:textId="6E3E5991" w:rsidR="001D772E" w:rsidRPr="00AA16A4" w:rsidRDefault="00035146" w:rsidP="00783A2D">
      <w:pPr>
        <w:pStyle w:val="Kpalrs"/>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ábra \* ARABIC \s 1 </w:instrText>
      </w:r>
      <w:r>
        <w:fldChar w:fldCharType="separate"/>
      </w:r>
      <w:r>
        <w:rPr>
          <w:noProof/>
        </w:rPr>
        <w:t>11</w:t>
      </w:r>
      <w:r>
        <w:fldChar w:fldCharType="end"/>
      </w:r>
      <w:r w:rsidR="00AA16A4">
        <w:t>. ábra Detektor tápegység első fokozata</w:t>
      </w:r>
    </w:p>
    <w:p w14:paraId="723B2EB4" w14:textId="131F7E9F" w:rsidR="00432C94" w:rsidRPr="00432C94" w:rsidRDefault="00432C94" w:rsidP="00432C94">
      <w:pPr>
        <w:ind w:firstLine="0"/>
        <w:rPr>
          <w:b/>
          <w:bCs/>
        </w:rPr>
      </w:pPr>
      <w:r w:rsidRPr="00432C94">
        <w:rPr>
          <w:b/>
          <w:bCs/>
        </w:rPr>
        <w:t>Lineáris szabályzó:</w:t>
      </w:r>
    </w:p>
    <w:p w14:paraId="54B11C15" w14:textId="77777777" w:rsidR="00917F60" w:rsidRDefault="001B4045" w:rsidP="00432C94">
      <w:r>
        <w:t>A lineáris szabályzó egy egyszerű soros áteresztő tranzisztoros kapcsolás kiegészítve egy hibajel erősítővel. Ennek előnye, hogy a kimenet szabályzását egyszerűen bonyolult szoftveres szabályzás nélkül meg tudjuk oldani.</w:t>
      </w:r>
    </w:p>
    <w:p w14:paraId="4B771F18" w14:textId="77777777" w:rsidR="0014255F" w:rsidRDefault="0014255F" w:rsidP="0014255F">
      <w:pPr>
        <w:pStyle w:val="Kp"/>
      </w:pPr>
      <w:r>
        <w:rPr>
          <w:noProof/>
          <w:lang w:eastAsia="hu-HU"/>
        </w:rPr>
        <w:drawing>
          <wp:inline distT="0" distB="0" distL="0" distR="0" wp14:anchorId="6DDB0BD4" wp14:editId="5EE31E99">
            <wp:extent cx="3282498" cy="2355011"/>
            <wp:effectExtent l="0" t="0" r="0" b="7620"/>
            <wp:docPr id="926680585" name="Kép 25" descr="A képen diagram, sor, Tervrajz, Műszaki rajz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680585" name="Kép 25" descr="A képen diagram, sor, Tervrajz, Műszaki rajz látható&#10;&#10;Automatikusan generált leírás"/>
                    <pic:cNvPicPr/>
                  </pic:nvPicPr>
                  <pic:blipFill>
                    <a:blip r:embed="rId35">
                      <a:extLst>
                        <a:ext uri="{28A0092B-C50C-407E-A947-70E740481C1C}">
                          <a14:useLocalDpi xmlns:a14="http://schemas.microsoft.com/office/drawing/2010/main" val="0"/>
                        </a:ext>
                      </a:extLst>
                    </a:blip>
                    <a:stretch>
                      <a:fillRect/>
                    </a:stretch>
                  </pic:blipFill>
                  <pic:spPr>
                    <a:xfrm>
                      <a:off x="0" y="0"/>
                      <a:ext cx="3297215" cy="2365570"/>
                    </a:xfrm>
                    <a:prstGeom prst="rect">
                      <a:avLst/>
                    </a:prstGeom>
                  </pic:spPr>
                </pic:pic>
              </a:graphicData>
            </a:graphic>
          </wp:inline>
        </w:drawing>
      </w:r>
    </w:p>
    <w:p w14:paraId="0D7F15A8" w14:textId="76D7BC14" w:rsidR="00AD303B" w:rsidRPr="00DF5E90" w:rsidRDefault="00035146" w:rsidP="00783A2D">
      <w:pPr>
        <w:pStyle w:val="Kpalrs"/>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ábra \* ARABIC \s 1 </w:instrText>
      </w:r>
      <w:r>
        <w:fldChar w:fldCharType="separate"/>
      </w:r>
      <w:r>
        <w:rPr>
          <w:noProof/>
        </w:rPr>
        <w:t>12</w:t>
      </w:r>
      <w:r>
        <w:fldChar w:fldCharType="end"/>
      </w:r>
      <w:r w:rsidR="0014255F">
        <w:t>. ábra Lineáris stabilizátor elvi felépítése</w:t>
      </w:r>
      <w:r w:rsidR="0014255F">
        <w:fldChar w:fldCharType="begin"/>
      </w:r>
      <w:r w:rsidR="0014255F">
        <w:instrText xml:space="preserve"> REF _Ref167437140 \r \h </w:instrText>
      </w:r>
      <w:r w:rsidR="0014255F">
        <w:fldChar w:fldCharType="separate"/>
      </w:r>
      <w:r w:rsidR="00D50C65">
        <w:t>[18]</w:t>
      </w:r>
      <w:r w:rsidR="0014255F">
        <w:fldChar w:fldCharType="end"/>
      </w:r>
    </w:p>
    <w:p w14:paraId="27870175" w14:textId="6C930989" w:rsidR="00432C94" w:rsidRDefault="001B4045" w:rsidP="00432C94">
      <w:r>
        <w:lastRenderedPageBreak/>
        <w:t>A kimeneti feszültség az alábbiak szerint alakul ennek a szabályzó struktúrának az esetében:</w:t>
      </w:r>
    </w:p>
    <w:p w14:paraId="3A2B998B" w14:textId="78FCDE3F" w:rsidR="001B4045" w:rsidRPr="00221FC9" w:rsidRDefault="00000000" w:rsidP="00432C94">
      <m:oMathPara>
        <m:oMath>
          <m:sSub>
            <m:sSubPr>
              <m:ctrlPr>
                <w:rPr>
                  <w:rFonts w:ascii="Cambria Math" w:hAnsi="Cambria Math"/>
                  <w:i/>
                </w:rPr>
              </m:ctrlPr>
            </m:sSubPr>
            <m:e>
              <m:r>
                <w:rPr>
                  <w:rFonts w:ascii="Cambria Math" w:hAnsi="Cambria Math"/>
                </w:rPr>
                <m:t>U</m:t>
              </m:r>
            </m:e>
            <m:sub>
              <m:r>
                <w:rPr>
                  <w:rFonts w:ascii="Cambria Math" w:hAnsi="Cambria Math"/>
                </w:rPr>
                <m:t>ki</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ref</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1</m:t>
                  </m:r>
                </m:sub>
              </m:sSub>
            </m:den>
          </m:f>
        </m:oMath>
      </m:oMathPara>
    </w:p>
    <w:p w14:paraId="17BB3BB0" w14:textId="0523D1C6" w:rsidR="00221FC9" w:rsidRDefault="00221FC9" w:rsidP="00432C94">
      <w:r>
        <w:t>Mivel a kimeneti feszültségnek szabályozhatónak kell lennie, ezért a fenti képlet valamely paraméterébe való beavatkozással fogjuk tudni szabályozni a kimenetünket. Lehetőségünk van az ellenállás értékek változtatására például digitális potenciométer segítségével, viszont ezen integrált áramkörök drágák</w:t>
      </w:r>
      <w:r w:rsidR="00917F60">
        <w:t xml:space="preserve"> és a felbontásuk sem éri el a kívánalmakat (8-10 bit). Ezért úgy döntöttem, hogy a referencia feszültség állításával fogom a kimeneti feszültséget szabályozni. Ehhez szükségünk van egy D/A átalakítóra, ami a digitális potenciométerekkel egy árkategóriába esik, szerencsére manapság már a mikrovezérlők nagy része beépített D/A átalakítóval rendelkezik. Az általam választott vezérlő (lásd </w:t>
      </w:r>
      <w:r w:rsidR="009C1EEE">
        <w:t>Mikrovezérlő</w:t>
      </w:r>
      <w:r w:rsidR="00917F60">
        <w:t xml:space="preserve"> fejezet) egy darab 12 bites beépített D/A átalakítóval rendelkezik.</w:t>
      </w:r>
    </w:p>
    <w:p w14:paraId="0CAD4915" w14:textId="7ED6DCF3" w:rsidR="00917F60" w:rsidRDefault="00917F60" w:rsidP="00432C94">
      <w:r>
        <w:t xml:space="preserve">Manapság már az olcsóbb árkategóriájú műveleti erősítők is olyan gyors működésűek, hogy </w:t>
      </w:r>
      <w:r w:rsidR="001D772E">
        <w:t>„kapcsolóüzemű” működés elkerülése érdekében lassítanunk kell az áramkörünk  működésén. Ezt egy ellenállás és kondenzátor alábbi módon való bekötésével tudjuk elérni. Lineáris stabilizátor esetében fontos kiszámolnunk a maximális várható disszipáció értékét, hogy méretezni tudjuk az áteresztő tranzisztort. Ebben az esetben ezt az alábbi paraméterekkel becsültem meg:</w:t>
      </w:r>
      <w:r w:rsidR="00505D28">
        <w:fldChar w:fldCharType="begin"/>
      </w:r>
      <w:r w:rsidR="00505D28">
        <w:instrText xml:space="preserve"> REF _Ref167438353 \r \h </w:instrText>
      </w:r>
      <w:r w:rsidR="00505D28">
        <w:fldChar w:fldCharType="separate"/>
      </w:r>
      <w:r w:rsidR="00D50C65">
        <w:t>[18]</w:t>
      </w:r>
      <w:r w:rsidR="00505D28">
        <w:fldChar w:fldCharType="end"/>
      </w:r>
    </w:p>
    <w:p w14:paraId="2DFB46D2" w14:textId="0D6B6F0B" w:rsidR="001D772E" w:rsidRPr="00E469E5" w:rsidRDefault="00E469E5" w:rsidP="00432C94">
      <m:oMathPara>
        <m:oMath>
          <m:r>
            <w:rPr>
              <w:rFonts w:ascii="Cambria Math" w:hAnsi="Cambria Math"/>
            </w:rPr>
            <m:t>P=</m:t>
          </m:r>
          <m:sSub>
            <m:sSubPr>
              <m:ctrlPr>
                <w:rPr>
                  <w:rFonts w:ascii="Cambria Math" w:hAnsi="Cambria Math"/>
                  <w:i/>
                </w:rPr>
              </m:ctrlPr>
            </m:sSubPr>
            <m:e>
              <m:r>
                <w:rPr>
                  <w:rFonts w:ascii="Cambria Math" w:hAnsi="Cambria Math"/>
                </w:rPr>
                <m:t>I</m:t>
              </m:r>
            </m:e>
            <m:sub>
              <m:r>
                <w:rPr>
                  <w:rFonts w:ascii="Cambria Math" w:hAnsi="Cambria Math"/>
                </w:rPr>
                <m:t>ki</m:t>
              </m:r>
            </m:sub>
          </m:sSub>
          <m:r>
            <w:rPr>
              <w:rFonts w:ascii="Cambria Math" w:hAnsi="Cambria Math"/>
            </w:rPr>
            <m:t>∙∆U=5 mA ∙</m:t>
          </m:r>
          <m:d>
            <m:dPr>
              <m:ctrlPr>
                <w:rPr>
                  <w:rFonts w:ascii="Cambria Math" w:hAnsi="Cambria Math"/>
                  <w:i/>
                </w:rPr>
              </m:ctrlPr>
            </m:dPr>
            <m:e>
              <m:r>
                <w:rPr>
                  <w:rFonts w:ascii="Cambria Math" w:hAnsi="Cambria Math"/>
                </w:rPr>
                <m:t>39V-25V</m:t>
              </m:r>
            </m:e>
          </m:d>
          <m:r>
            <w:rPr>
              <w:rFonts w:ascii="Cambria Math" w:hAnsi="Cambria Math"/>
            </w:rPr>
            <m:t>=70mW</m:t>
          </m:r>
        </m:oMath>
      </m:oMathPara>
    </w:p>
    <w:p w14:paraId="7AA2064D" w14:textId="77777777" w:rsidR="00AA16A4" w:rsidRDefault="00AA16A4" w:rsidP="00AA16A4">
      <w:pPr>
        <w:pStyle w:val="Kp"/>
      </w:pPr>
      <w:r w:rsidRPr="00AA16A4">
        <w:rPr>
          <w:noProof/>
          <w:lang w:eastAsia="hu-HU"/>
        </w:rPr>
        <w:drawing>
          <wp:inline distT="0" distB="0" distL="0" distR="0" wp14:anchorId="0AE84702" wp14:editId="241DD79F">
            <wp:extent cx="4761303" cy="2708694"/>
            <wp:effectExtent l="0" t="0" r="0" b="0"/>
            <wp:docPr id="368974265"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84571" cy="2721931"/>
                    </a:xfrm>
                    <a:prstGeom prst="rect">
                      <a:avLst/>
                    </a:prstGeom>
                    <a:noFill/>
                    <a:ln>
                      <a:noFill/>
                    </a:ln>
                  </pic:spPr>
                </pic:pic>
              </a:graphicData>
            </a:graphic>
          </wp:inline>
        </w:drawing>
      </w:r>
    </w:p>
    <w:p w14:paraId="255A3678" w14:textId="4F79F19B" w:rsidR="001D772E" w:rsidRPr="004C7BEE" w:rsidRDefault="00035146" w:rsidP="00783A2D">
      <w:pPr>
        <w:pStyle w:val="Kpalrs"/>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ábra \* ARABIC \s 1 </w:instrText>
      </w:r>
      <w:r>
        <w:fldChar w:fldCharType="separate"/>
      </w:r>
      <w:r>
        <w:rPr>
          <w:noProof/>
        </w:rPr>
        <w:t>13</w:t>
      </w:r>
      <w:r>
        <w:fldChar w:fldCharType="end"/>
      </w:r>
      <w:r w:rsidR="00AA16A4">
        <w:t>. ábra Diszkrét lineáris szabályzó</w:t>
      </w:r>
    </w:p>
    <w:p w14:paraId="2380B5EF" w14:textId="7983B4FD" w:rsidR="00B508AD" w:rsidRDefault="00B508AD" w:rsidP="00B508AD">
      <w:pPr>
        <w:pStyle w:val="Cmsor4"/>
      </w:pPr>
      <w:r>
        <w:lastRenderedPageBreak/>
        <w:t>Szimuláció</w:t>
      </w:r>
    </w:p>
    <w:p w14:paraId="3750AB14" w14:textId="2114A4D2" w:rsidR="00B059DA" w:rsidRDefault="00B059DA" w:rsidP="00B059DA">
      <w:pPr>
        <w:pStyle w:val="Kp"/>
      </w:pPr>
      <w:r w:rsidRPr="00B059DA">
        <w:rPr>
          <w:noProof/>
          <w:lang w:eastAsia="hu-HU"/>
        </w:rPr>
        <w:drawing>
          <wp:inline distT="0" distB="0" distL="0" distR="0" wp14:anchorId="5328C3AB" wp14:editId="39400C72">
            <wp:extent cx="4800191" cy="3600000"/>
            <wp:effectExtent l="0" t="0" r="0" b="0"/>
            <wp:docPr id="882305766"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800191" cy="3600000"/>
                    </a:xfrm>
                    <a:prstGeom prst="rect">
                      <a:avLst/>
                    </a:prstGeom>
                    <a:noFill/>
                    <a:ln>
                      <a:noFill/>
                    </a:ln>
                  </pic:spPr>
                </pic:pic>
              </a:graphicData>
            </a:graphic>
          </wp:inline>
        </w:drawing>
      </w:r>
    </w:p>
    <w:bookmarkStart w:id="22" w:name="_Ref174741808"/>
    <w:p w14:paraId="35E50EAB" w14:textId="70E8032B" w:rsidR="001D772E" w:rsidRDefault="00035146" w:rsidP="00783A2D">
      <w:pPr>
        <w:pStyle w:val="Kpalrs"/>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ábra \* ARABIC \s 1 </w:instrText>
      </w:r>
      <w:r>
        <w:fldChar w:fldCharType="separate"/>
      </w:r>
      <w:r>
        <w:rPr>
          <w:noProof/>
        </w:rPr>
        <w:t>14</w:t>
      </w:r>
      <w:r>
        <w:fldChar w:fldCharType="end"/>
      </w:r>
      <w:r w:rsidR="00B059DA">
        <w:t>. ábra</w:t>
      </w:r>
      <w:bookmarkEnd w:id="22"/>
      <w:r w:rsidR="00B059DA">
        <w:t xml:space="preserve"> </w:t>
      </w:r>
      <w:r w:rsidR="00B059DA" w:rsidRPr="00907F6F">
        <w:t>Detektor kimenetének ugrásválasza a referencia feszültség függvényében</w:t>
      </w:r>
    </w:p>
    <w:p w14:paraId="1A84176A" w14:textId="77777777" w:rsidR="00783B3A" w:rsidRDefault="00783B3A" w:rsidP="00783B3A">
      <w:pPr>
        <w:pStyle w:val="Kp"/>
      </w:pPr>
      <w:r w:rsidRPr="00783B3A">
        <w:rPr>
          <w:noProof/>
          <w:lang w:eastAsia="hu-HU"/>
        </w:rPr>
        <w:drawing>
          <wp:inline distT="0" distB="0" distL="0" distR="0" wp14:anchorId="496DA555" wp14:editId="16900E8C">
            <wp:extent cx="4800191" cy="3600000"/>
            <wp:effectExtent l="0" t="0" r="0" b="0"/>
            <wp:docPr id="326976887"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800191" cy="3600000"/>
                    </a:xfrm>
                    <a:prstGeom prst="rect">
                      <a:avLst/>
                    </a:prstGeom>
                    <a:noFill/>
                    <a:ln>
                      <a:noFill/>
                    </a:ln>
                  </pic:spPr>
                </pic:pic>
              </a:graphicData>
            </a:graphic>
          </wp:inline>
        </w:drawing>
      </w:r>
    </w:p>
    <w:bookmarkStart w:id="23" w:name="_Ref174741864"/>
    <w:p w14:paraId="0C508A00" w14:textId="0414C284" w:rsidR="00CC400C" w:rsidRDefault="00035146" w:rsidP="00783A2D">
      <w:pPr>
        <w:pStyle w:val="Kpalrs"/>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ábra \* ARABIC \s 1 </w:instrText>
      </w:r>
      <w:r>
        <w:fldChar w:fldCharType="separate"/>
      </w:r>
      <w:r>
        <w:rPr>
          <w:noProof/>
        </w:rPr>
        <w:t>15</w:t>
      </w:r>
      <w:r>
        <w:fldChar w:fldCharType="end"/>
      </w:r>
      <w:r w:rsidR="00783B3A">
        <w:t>. ábra</w:t>
      </w:r>
      <w:bookmarkEnd w:id="23"/>
      <w:r w:rsidR="00783B3A">
        <w:t xml:space="preserve"> Kimeneti feszültség változása a terhelés változására</w:t>
      </w:r>
    </w:p>
    <w:p w14:paraId="7AC5DB76" w14:textId="77777777" w:rsidR="00783B3A" w:rsidRPr="00783B3A" w:rsidRDefault="00783B3A" w:rsidP="00783B3A"/>
    <w:p w14:paraId="34CBE07E" w14:textId="39C45E20" w:rsidR="006263FC" w:rsidRDefault="00FB619E" w:rsidP="006263FC">
      <w:pPr>
        <w:pStyle w:val="Kp"/>
      </w:pPr>
      <w:r w:rsidRPr="00FB619E">
        <w:rPr>
          <w:noProof/>
          <w:lang w:eastAsia="hu-HU"/>
        </w:rPr>
        <w:lastRenderedPageBreak/>
        <w:drawing>
          <wp:inline distT="0" distB="0" distL="0" distR="0" wp14:anchorId="4A797BAE" wp14:editId="209BCE5D">
            <wp:extent cx="4667250" cy="3675810"/>
            <wp:effectExtent l="0" t="0" r="0" b="0"/>
            <wp:docPr id="1638282195"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9">
                      <a:extLst>
                        <a:ext uri="{28A0092B-C50C-407E-A947-70E740481C1C}">
                          <a14:useLocalDpi xmlns:a14="http://schemas.microsoft.com/office/drawing/2010/main" val="0"/>
                        </a:ext>
                      </a:extLst>
                    </a:blip>
                    <a:srcRect l="3578" t="6205" r="7156"/>
                    <a:stretch/>
                  </pic:blipFill>
                  <pic:spPr bwMode="auto">
                    <a:xfrm>
                      <a:off x="0" y="0"/>
                      <a:ext cx="4673391" cy="3680647"/>
                    </a:xfrm>
                    <a:prstGeom prst="rect">
                      <a:avLst/>
                    </a:prstGeom>
                    <a:noFill/>
                    <a:ln>
                      <a:noFill/>
                    </a:ln>
                    <a:extLst>
                      <a:ext uri="{53640926-AAD7-44D8-BBD7-CCE9431645EC}">
                        <a14:shadowObscured xmlns:a14="http://schemas.microsoft.com/office/drawing/2010/main"/>
                      </a:ext>
                    </a:extLst>
                  </pic:spPr>
                </pic:pic>
              </a:graphicData>
            </a:graphic>
          </wp:inline>
        </w:drawing>
      </w:r>
    </w:p>
    <w:bookmarkStart w:id="24" w:name="_Ref174741900"/>
    <w:p w14:paraId="71BE5D2C" w14:textId="1818FE4A" w:rsidR="00FA737A" w:rsidRDefault="00035146" w:rsidP="00783A2D">
      <w:pPr>
        <w:pStyle w:val="Kpalrs"/>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ábra \* ARABIC \s 1 </w:instrText>
      </w:r>
      <w:r>
        <w:fldChar w:fldCharType="separate"/>
      </w:r>
      <w:r>
        <w:rPr>
          <w:noProof/>
        </w:rPr>
        <w:t>16</w:t>
      </w:r>
      <w:r>
        <w:fldChar w:fldCharType="end"/>
      </w:r>
      <w:r w:rsidR="006263FC">
        <w:t>. ábra</w:t>
      </w:r>
      <w:bookmarkEnd w:id="24"/>
      <w:r w:rsidR="006263FC">
        <w:t xml:space="preserve"> Lineáris stabilizátor PSRR diagramja</w:t>
      </w:r>
    </w:p>
    <w:p w14:paraId="45CA57C1" w14:textId="06299300" w:rsidR="00C70D60" w:rsidRDefault="0047689A" w:rsidP="00C70D60">
      <w:r w:rsidRPr="00BB3EAD">
        <w:rPr>
          <w:noProof/>
        </w:rPr>
        <w:fldChar w:fldCharType="begin"/>
      </w:r>
      <w:r w:rsidRPr="00BB3EAD">
        <w:rPr>
          <w:noProof/>
        </w:rPr>
        <w:instrText xml:space="preserve"> REF _Ref174741808 \h  \* MERGEFORMAT </w:instrText>
      </w:r>
      <w:r w:rsidRPr="00BB3EAD">
        <w:rPr>
          <w:noProof/>
        </w:rPr>
      </w:r>
      <w:r w:rsidRPr="00BB3EAD">
        <w:rPr>
          <w:noProof/>
        </w:rPr>
        <w:fldChar w:fldCharType="separate"/>
      </w:r>
      <w:r w:rsidR="00D50C65">
        <w:rPr>
          <w:noProof/>
        </w:rPr>
        <w:t>4</w:t>
      </w:r>
      <w:r w:rsidR="00D50C65">
        <w:rPr>
          <w:noProof/>
        </w:rPr>
        <w:noBreakHyphen/>
        <w:t>14. ábra</w:t>
      </w:r>
      <w:r w:rsidRPr="00BB3EAD">
        <w:rPr>
          <w:noProof/>
        </w:rPr>
        <w:fldChar w:fldCharType="end"/>
      </w:r>
      <w:r w:rsidRPr="00BB3EAD">
        <w:t xml:space="preserve"> </w:t>
      </w:r>
      <w:r w:rsidR="00C70D60">
        <w:t>látható, hogy a refer</w:t>
      </w:r>
      <w:r w:rsidR="001501CA">
        <w:t>e</w:t>
      </w:r>
      <w:r w:rsidR="00C70D60">
        <w:t xml:space="preserve">ncia változás hatására a kimenet lassan beáll a megfelelő szintre, túllendülése nincsen. Ez azért fontos, mivel magasabb alkalmazott feszültség értéknél egy esetleges túllendülés hatására már </w:t>
      </w:r>
      <w:r w:rsidR="001501CA">
        <w:t>túlléphetjük</w:t>
      </w:r>
      <w:r w:rsidR="00C70D60">
        <w:t xml:space="preserve"> az </w:t>
      </w:r>
      <w:proofErr w:type="spellStart"/>
      <w:r w:rsidR="00C70D60">
        <w:t>SiPM</w:t>
      </w:r>
      <w:proofErr w:type="spellEnd"/>
      <w:r w:rsidR="00C70D60">
        <w:t xml:space="preserve"> ide vonatkozó maximális értékeit.</w:t>
      </w:r>
    </w:p>
    <w:p w14:paraId="7E38AECA" w14:textId="631F4BC2" w:rsidR="00C70D60" w:rsidRDefault="00C70D60" w:rsidP="00C70D60">
      <w:r>
        <w:t>A második szimuláció</w:t>
      </w:r>
      <w:r w:rsidR="00322A91">
        <w:t>nál</w:t>
      </w:r>
      <w:r w:rsidR="0047689A">
        <w:t xml:space="preserve"> (</w:t>
      </w:r>
      <w:r w:rsidR="0047689A" w:rsidRPr="0047689A">
        <w:rPr>
          <w:color w:val="2F5496" w:themeColor="accent1" w:themeShade="BF"/>
          <w:u w:val="single"/>
        </w:rPr>
        <w:fldChar w:fldCharType="begin"/>
      </w:r>
      <w:r w:rsidR="0047689A" w:rsidRPr="0047689A">
        <w:rPr>
          <w:color w:val="2F5496" w:themeColor="accent1" w:themeShade="BF"/>
          <w:u w:val="single"/>
        </w:rPr>
        <w:instrText xml:space="preserve"> REF _Ref174741864 \h </w:instrText>
      </w:r>
      <w:r w:rsidR="0047689A" w:rsidRPr="0047689A">
        <w:rPr>
          <w:color w:val="2F5496" w:themeColor="accent1" w:themeShade="BF"/>
          <w:u w:val="single"/>
        </w:rPr>
      </w:r>
      <w:r w:rsidR="0047689A" w:rsidRPr="0047689A">
        <w:rPr>
          <w:color w:val="2F5496" w:themeColor="accent1" w:themeShade="BF"/>
          <w:u w:val="single"/>
        </w:rPr>
        <w:fldChar w:fldCharType="separate"/>
      </w:r>
      <w:r w:rsidR="00D50C65">
        <w:rPr>
          <w:noProof/>
        </w:rPr>
        <w:t>4</w:t>
      </w:r>
      <w:r w:rsidR="00D50C65">
        <w:noBreakHyphen/>
      </w:r>
      <w:r w:rsidR="00D50C65">
        <w:rPr>
          <w:noProof/>
        </w:rPr>
        <w:t>15</w:t>
      </w:r>
      <w:r w:rsidR="00D50C65">
        <w:t>. ábra</w:t>
      </w:r>
      <w:r w:rsidR="0047689A" w:rsidRPr="0047689A">
        <w:rPr>
          <w:color w:val="2F5496" w:themeColor="accent1" w:themeShade="BF"/>
          <w:u w:val="single"/>
        </w:rPr>
        <w:fldChar w:fldCharType="end"/>
      </w:r>
      <w:r w:rsidR="0047689A">
        <w:t>)</w:t>
      </w:r>
      <w:r>
        <w:t xml:space="preserve"> azt vizsgáltam, hogy a kimeneti feszültség mennyire változik meg tranziensek hatására. Ez azért nagyon fontos, mivel az </w:t>
      </w:r>
      <w:proofErr w:type="spellStart"/>
      <w:r>
        <w:t>SiPM</w:t>
      </w:r>
      <w:proofErr w:type="spellEnd"/>
      <w:r>
        <w:t xml:space="preserve"> erősítése arányos a rá kapcsolt feszültséggel. A szimuláción látható, hogy 8 mA-es terhelés változás esetén 50 </w:t>
      </w:r>
      <w:proofErr w:type="spellStart"/>
      <w:r>
        <w:t>mV-al</w:t>
      </w:r>
      <w:proofErr w:type="spellEnd"/>
      <w:r>
        <w:t xml:space="preserve"> csökken illetve nő a feszültség egy kis ideig</w:t>
      </w:r>
      <w:r w:rsidR="00322A91">
        <w:t>,</w:t>
      </w:r>
      <w:r>
        <w:t xml:space="preserve"> majd utána a rendszer visszaszabályoz. Ezt az értéket én megfelelőnek ítéltem, mivel az </w:t>
      </w:r>
      <w:proofErr w:type="spellStart"/>
      <w:r>
        <w:t>SiPM</w:t>
      </w:r>
      <w:proofErr w:type="spellEnd"/>
      <w:r>
        <w:t xml:space="preserve"> ennél jóval kevesebb áramot fog felvenni.</w:t>
      </w:r>
    </w:p>
    <w:p w14:paraId="538D11D9" w14:textId="434C020E" w:rsidR="00770F61" w:rsidRPr="004454C7" w:rsidRDefault="00BC7432" w:rsidP="004454C7">
      <w:r>
        <w:t>A harmadik szimulációban</w:t>
      </w:r>
      <w:r w:rsidR="0047689A">
        <w:t xml:space="preserve"> (</w:t>
      </w:r>
      <w:r w:rsidR="0047689A" w:rsidRPr="0047689A">
        <w:rPr>
          <w:color w:val="2F5496" w:themeColor="accent1" w:themeShade="BF"/>
          <w:u w:val="single"/>
        </w:rPr>
        <w:fldChar w:fldCharType="begin"/>
      </w:r>
      <w:r w:rsidR="0047689A" w:rsidRPr="0047689A">
        <w:rPr>
          <w:color w:val="2F5496" w:themeColor="accent1" w:themeShade="BF"/>
          <w:u w:val="single"/>
        </w:rPr>
        <w:instrText xml:space="preserve"> REF _Ref174741900 \h </w:instrText>
      </w:r>
      <w:r w:rsidR="0047689A" w:rsidRPr="0047689A">
        <w:rPr>
          <w:color w:val="2F5496" w:themeColor="accent1" w:themeShade="BF"/>
          <w:u w:val="single"/>
        </w:rPr>
      </w:r>
      <w:r w:rsidR="0047689A" w:rsidRPr="0047689A">
        <w:rPr>
          <w:color w:val="2F5496" w:themeColor="accent1" w:themeShade="BF"/>
          <w:u w:val="single"/>
        </w:rPr>
        <w:fldChar w:fldCharType="separate"/>
      </w:r>
      <w:r w:rsidR="00D50C65">
        <w:rPr>
          <w:noProof/>
        </w:rPr>
        <w:t>4</w:t>
      </w:r>
      <w:r w:rsidR="00D50C65">
        <w:noBreakHyphen/>
      </w:r>
      <w:r w:rsidR="00D50C65">
        <w:rPr>
          <w:noProof/>
        </w:rPr>
        <w:t>16</w:t>
      </w:r>
      <w:r w:rsidR="00D50C65">
        <w:t>. ábra</w:t>
      </w:r>
      <w:r w:rsidR="0047689A" w:rsidRPr="0047689A">
        <w:rPr>
          <w:color w:val="2F5496" w:themeColor="accent1" w:themeShade="BF"/>
          <w:u w:val="single"/>
        </w:rPr>
        <w:fldChar w:fldCharType="end"/>
      </w:r>
      <w:r w:rsidR="0047689A">
        <w:t>)</w:t>
      </w:r>
      <w:r>
        <w:t xml:space="preserve"> a stabilizátor zajszűrő képességét vizsgáltam. Ez azért fontos, mivel ha a tápegység felől, vagy a digitális </w:t>
      </w:r>
      <w:r w:rsidR="001501CA">
        <w:t>áramköri</w:t>
      </w:r>
      <w:r>
        <w:t xml:space="preserve"> elemek felől zaj kerül az </w:t>
      </w:r>
      <w:proofErr w:type="spellStart"/>
      <w:r>
        <w:t>SiPM</w:t>
      </w:r>
      <w:proofErr w:type="spellEnd"/>
      <w:r>
        <w:t xml:space="preserve"> tápvonalára az a mérés pontosságát negatív irányba befolyásolhatja. A szimulációs ábra alapján úgy értékeltem, hogy ezeket a külső zavartényezőket megfelelő hatékonysággal lesz képes elnyomni a stabilizátor. Természetesen további szűrő elemek is helyet kaptak, viszont azok már a detektor kártyán, közel az </w:t>
      </w:r>
      <w:proofErr w:type="spellStart"/>
      <w:r>
        <w:t>SiPM-hez</w:t>
      </w:r>
      <w:proofErr w:type="spellEnd"/>
      <w:r>
        <w:t>.</w:t>
      </w:r>
    </w:p>
    <w:p w14:paraId="5FDDCB10" w14:textId="217F9536" w:rsidR="00AC4A55" w:rsidRDefault="00B508AD" w:rsidP="00511BF7">
      <w:pPr>
        <w:pStyle w:val="Cmsor4"/>
      </w:pPr>
      <w:r>
        <w:lastRenderedPageBreak/>
        <w:t>Mérési eredmények</w:t>
      </w:r>
    </w:p>
    <w:p w14:paraId="6E9962BC" w14:textId="429A8A0B" w:rsidR="00E800F2" w:rsidRPr="00E800F2" w:rsidRDefault="00A327D2" w:rsidP="00E800F2">
      <w:r>
        <w:t xml:space="preserve">A mérések során </w:t>
      </w:r>
      <w:proofErr w:type="spellStart"/>
      <w:r>
        <w:t>validáltam</w:t>
      </w:r>
      <w:proofErr w:type="spellEnd"/>
      <w:r>
        <w:t>, hogy az elkészült áramkör megfelel-e a követelményeknek. A validáció során ugrásválaszt és terhelésváltozás hatásait vizsgáltam.</w:t>
      </w:r>
    </w:p>
    <w:p w14:paraId="65C9B4D6" w14:textId="77777777" w:rsidR="00AC4A55" w:rsidRDefault="002D2E9F" w:rsidP="00AC4A55">
      <w:pPr>
        <w:pStyle w:val="Kp"/>
      </w:pPr>
      <w:r>
        <w:rPr>
          <w:noProof/>
          <w:lang w:eastAsia="hu-HU"/>
        </w:rPr>
        <w:drawing>
          <wp:inline distT="0" distB="0" distL="0" distR="0" wp14:anchorId="75F7397C" wp14:editId="3E2EC00D">
            <wp:extent cx="5399366" cy="3240000"/>
            <wp:effectExtent l="0" t="0" r="0" b="0"/>
            <wp:docPr id="1415348059" name="Kép 3" descr="A képen szöveg, képernyőkép, szám, Diagra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348059" name="Kép 3" descr="A képen szöveg, képernyőkép, szám, Diagram látható&#10;&#10;Automatikusan generált leírás"/>
                    <pic:cNvPicPr/>
                  </pic:nvPicPr>
                  <pic:blipFill>
                    <a:blip r:embed="rId40">
                      <a:extLst>
                        <a:ext uri="{28A0092B-C50C-407E-A947-70E740481C1C}">
                          <a14:useLocalDpi xmlns:a14="http://schemas.microsoft.com/office/drawing/2010/main" val="0"/>
                        </a:ext>
                      </a:extLst>
                    </a:blip>
                    <a:stretch>
                      <a:fillRect/>
                    </a:stretch>
                  </pic:blipFill>
                  <pic:spPr>
                    <a:xfrm>
                      <a:off x="0" y="0"/>
                      <a:ext cx="5399366" cy="3240000"/>
                    </a:xfrm>
                    <a:prstGeom prst="rect">
                      <a:avLst/>
                    </a:prstGeom>
                  </pic:spPr>
                </pic:pic>
              </a:graphicData>
            </a:graphic>
          </wp:inline>
        </w:drawing>
      </w:r>
    </w:p>
    <w:bookmarkStart w:id="25" w:name="_Ref174740574"/>
    <w:bookmarkStart w:id="26" w:name="_Ref174740561"/>
    <w:p w14:paraId="47D516EA" w14:textId="67B8C181" w:rsidR="00E800F2" w:rsidRPr="00E800F2" w:rsidRDefault="00035146" w:rsidP="00A327D2">
      <w:pPr>
        <w:pStyle w:val="Kpalrs"/>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ábra \* ARABIC \s 1 </w:instrText>
      </w:r>
      <w:r>
        <w:fldChar w:fldCharType="separate"/>
      </w:r>
      <w:r>
        <w:rPr>
          <w:noProof/>
        </w:rPr>
        <w:t>17</w:t>
      </w:r>
      <w:r>
        <w:fldChar w:fldCharType="end"/>
      </w:r>
      <w:r w:rsidR="00AC4A55">
        <w:t>. ábra</w:t>
      </w:r>
      <w:bookmarkEnd w:id="25"/>
      <w:r w:rsidR="00AC4A55">
        <w:t xml:space="preserve"> D/A átalakító (piros) feszültségének hatása a detektor feszültségre (kék)</w:t>
      </w:r>
      <w:bookmarkEnd w:id="26"/>
    </w:p>
    <w:p w14:paraId="46DA84D4" w14:textId="77777777" w:rsidR="00B014CE" w:rsidRDefault="00AC4A55" w:rsidP="00B014CE">
      <w:pPr>
        <w:pStyle w:val="Kp"/>
      </w:pPr>
      <w:r>
        <w:rPr>
          <w:noProof/>
          <w:lang w:eastAsia="hu-HU"/>
        </w:rPr>
        <w:drawing>
          <wp:inline distT="0" distB="0" distL="0" distR="0" wp14:anchorId="28BD1D34" wp14:editId="409F5F2F">
            <wp:extent cx="5399366" cy="3240000"/>
            <wp:effectExtent l="0" t="0" r="0" b="0"/>
            <wp:docPr id="915746238" name="Kép 6" descr="A képen szöveg, képernyőkép, szám, Diagra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746238" name="Kép 6" descr="A képen szöveg, képernyőkép, szám, Diagram látható&#10;&#10;Automatikusan generált leírás"/>
                    <pic:cNvPicPr/>
                  </pic:nvPicPr>
                  <pic:blipFill>
                    <a:blip r:embed="rId41">
                      <a:extLst>
                        <a:ext uri="{28A0092B-C50C-407E-A947-70E740481C1C}">
                          <a14:useLocalDpi xmlns:a14="http://schemas.microsoft.com/office/drawing/2010/main" val="0"/>
                        </a:ext>
                      </a:extLst>
                    </a:blip>
                    <a:stretch>
                      <a:fillRect/>
                    </a:stretch>
                  </pic:blipFill>
                  <pic:spPr>
                    <a:xfrm>
                      <a:off x="0" y="0"/>
                      <a:ext cx="5399366" cy="3240000"/>
                    </a:xfrm>
                    <a:prstGeom prst="rect">
                      <a:avLst/>
                    </a:prstGeom>
                  </pic:spPr>
                </pic:pic>
              </a:graphicData>
            </a:graphic>
          </wp:inline>
        </w:drawing>
      </w:r>
    </w:p>
    <w:bookmarkStart w:id="27" w:name="_Ref174741162"/>
    <w:p w14:paraId="2D7D0DCA" w14:textId="2DFF1416" w:rsidR="00AC4A55" w:rsidRDefault="00035146" w:rsidP="00783A2D">
      <w:pPr>
        <w:pStyle w:val="Kpalrs"/>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ábra \* ARABIC \s 1 </w:instrText>
      </w:r>
      <w:r>
        <w:fldChar w:fldCharType="separate"/>
      </w:r>
      <w:r>
        <w:rPr>
          <w:noProof/>
        </w:rPr>
        <w:t>18</w:t>
      </w:r>
      <w:r>
        <w:fldChar w:fldCharType="end"/>
      </w:r>
      <w:r w:rsidR="00B014CE">
        <w:t>. ábra</w:t>
      </w:r>
      <w:bookmarkEnd w:id="27"/>
      <w:r w:rsidR="00B014CE">
        <w:t xml:space="preserve"> Kimeneti feszültség 12 mA terhelés hatására</w:t>
      </w:r>
    </w:p>
    <w:p w14:paraId="3B226FE4" w14:textId="77777777" w:rsidR="00E800F2" w:rsidRDefault="00E800F2" w:rsidP="00E800F2"/>
    <w:p w14:paraId="1FF1B6C1" w14:textId="77777777" w:rsidR="00E800F2" w:rsidRPr="00E800F2" w:rsidRDefault="00E800F2" w:rsidP="00E800F2"/>
    <w:p w14:paraId="718F0213" w14:textId="77777777" w:rsidR="00B014CE" w:rsidRDefault="00AC4A55" w:rsidP="00B014CE">
      <w:pPr>
        <w:pStyle w:val="Kp"/>
      </w:pPr>
      <w:r>
        <w:rPr>
          <w:noProof/>
          <w:lang w:eastAsia="hu-HU"/>
        </w:rPr>
        <w:drawing>
          <wp:inline distT="0" distB="0" distL="0" distR="0" wp14:anchorId="4DF6F908" wp14:editId="1D8D4ACF">
            <wp:extent cx="5399367" cy="3240000"/>
            <wp:effectExtent l="0" t="0" r="0" b="0"/>
            <wp:docPr id="1238346144" name="Kép 8" descr="A képen szöveg, képernyőkép, szám, Diagra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346144" name="Kép 8" descr="A képen szöveg, képernyőkép, szám, Diagram látható&#10;&#10;Automatikusan generált leírás"/>
                    <pic:cNvPicPr/>
                  </pic:nvPicPr>
                  <pic:blipFill>
                    <a:blip r:embed="rId42">
                      <a:extLst>
                        <a:ext uri="{28A0092B-C50C-407E-A947-70E740481C1C}">
                          <a14:useLocalDpi xmlns:a14="http://schemas.microsoft.com/office/drawing/2010/main" val="0"/>
                        </a:ext>
                      </a:extLst>
                    </a:blip>
                    <a:stretch>
                      <a:fillRect/>
                    </a:stretch>
                  </pic:blipFill>
                  <pic:spPr>
                    <a:xfrm>
                      <a:off x="0" y="0"/>
                      <a:ext cx="5399367" cy="3240000"/>
                    </a:xfrm>
                    <a:prstGeom prst="rect">
                      <a:avLst/>
                    </a:prstGeom>
                  </pic:spPr>
                </pic:pic>
              </a:graphicData>
            </a:graphic>
          </wp:inline>
        </w:drawing>
      </w:r>
    </w:p>
    <w:bookmarkStart w:id="28" w:name="_Ref174741170"/>
    <w:p w14:paraId="0F4257FC" w14:textId="4144CD99" w:rsidR="00AC4A55" w:rsidRDefault="00035146" w:rsidP="00783A2D">
      <w:pPr>
        <w:pStyle w:val="Kpalrs"/>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ábra \* ARABIC \s 1 </w:instrText>
      </w:r>
      <w:r>
        <w:fldChar w:fldCharType="separate"/>
      </w:r>
      <w:r>
        <w:rPr>
          <w:noProof/>
        </w:rPr>
        <w:t>19</w:t>
      </w:r>
      <w:r>
        <w:fldChar w:fldCharType="end"/>
      </w:r>
      <w:r w:rsidR="00B014CE">
        <w:t>. ábra</w:t>
      </w:r>
      <w:bookmarkEnd w:id="28"/>
      <w:r w:rsidR="00B014CE">
        <w:t xml:space="preserve"> Kimeneti feszültség a 12 mA terhelés megszűnésekor</w:t>
      </w:r>
    </w:p>
    <w:p w14:paraId="7A806A53" w14:textId="2EC0D899" w:rsidR="00E800F2" w:rsidRDefault="00BB3EAD" w:rsidP="00E800F2">
      <w:r w:rsidRPr="00BB3EAD">
        <w:t xml:space="preserve">A </w:t>
      </w:r>
      <w:r w:rsidR="006100D1" w:rsidRPr="006100D1">
        <w:rPr>
          <w:color w:val="2F5496" w:themeColor="accent1" w:themeShade="BF"/>
          <w:u w:val="single"/>
        </w:rPr>
        <w:fldChar w:fldCharType="begin"/>
      </w:r>
      <w:r w:rsidR="006100D1" w:rsidRPr="006100D1">
        <w:rPr>
          <w:color w:val="2F5496" w:themeColor="accent1" w:themeShade="BF"/>
          <w:u w:val="single"/>
        </w:rPr>
        <w:instrText xml:space="preserve"> REF _Ref174740574 \h </w:instrText>
      </w:r>
      <w:r w:rsidR="006100D1" w:rsidRPr="006100D1">
        <w:rPr>
          <w:color w:val="2F5496" w:themeColor="accent1" w:themeShade="BF"/>
          <w:u w:val="single"/>
        </w:rPr>
      </w:r>
      <w:r w:rsidR="006100D1" w:rsidRPr="006100D1">
        <w:rPr>
          <w:color w:val="2F5496" w:themeColor="accent1" w:themeShade="BF"/>
          <w:u w:val="single"/>
        </w:rPr>
        <w:fldChar w:fldCharType="separate"/>
      </w:r>
      <w:r w:rsidR="00D50C65">
        <w:rPr>
          <w:noProof/>
        </w:rPr>
        <w:t>4</w:t>
      </w:r>
      <w:r w:rsidR="00D50C65">
        <w:noBreakHyphen/>
      </w:r>
      <w:r w:rsidR="00D50C65">
        <w:rPr>
          <w:noProof/>
        </w:rPr>
        <w:t>17</w:t>
      </w:r>
      <w:r w:rsidR="00D50C65">
        <w:t>. ábra</w:t>
      </w:r>
      <w:r w:rsidR="006100D1" w:rsidRPr="006100D1">
        <w:rPr>
          <w:color w:val="2F5496" w:themeColor="accent1" w:themeShade="BF"/>
          <w:u w:val="single"/>
        </w:rPr>
        <w:fldChar w:fldCharType="end"/>
      </w:r>
      <w:r w:rsidR="006100D1">
        <w:t xml:space="preserve"> látható, hogy a szimulációnak megfelelően nincsen túllendülés. Érdekesség, viszont, hogy a D/A átalakító által kiadott feszültség is lassan változik nem egységugrás jellegű. Ennek oka, hogy hibajel erősítőhöz közel egy RC szűrő lett elhelyezve, így akadályozva meg, hogy az esetleges zajok a detektor tápfeszültségre hatással legyenek.</w:t>
      </w:r>
    </w:p>
    <w:p w14:paraId="35BDB8E9" w14:textId="50C49CDE" w:rsidR="00E800F2" w:rsidRPr="00BB3EAD" w:rsidRDefault="00BB3EAD" w:rsidP="00BB3EAD">
      <w:pPr>
        <w:rPr>
          <w:noProof/>
          <w:color w:val="2F5496" w:themeColor="accent1" w:themeShade="BF"/>
          <w:u w:val="single"/>
        </w:rPr>
      </w:pPr>
      <w:r>
        <w:rPr>
          <w:noProof/>
        </w:rPr>
        <w:t xml:space="preserve">A </w:t>
      </w:r>
      <w:r w:rsidR="006100D1" w:rsidRPr="00BB3EAD">
        <w:rPr>
          <w:noProof/>
        </w:rPr>
        <w:fldChar w:fldCharType="begin"/>
      </w:r>
      <w:r w:rsidR="006100D1" w:rsidRPr="00BB3EAD">
        <w:rPr>
          <w:noProof/>
        </w:rPr>
        <w:instrText xml:space="preserve"> REF _Ref174741162 \h </w:instrText>
      </w:r>
      <w:r w:rsidR="00DB1C80" w:rsidRPr="00BB3EAD">
        <w:rPr>
          <w:noProof/>
        </w:rPr>
        <w:instrText xml:space="preserve"> \* MERGEFORMAT </w:instrText>
      </w:r>
      <w:r w:rsidR="006100D1" w:rsidRPr="00BB3EAD">
        <w:rPr>
          <w:noProof/>
        </w:rPr>
      </w:r>
      <w:r w:rsidR="006100D1" w:rsidRPr="00BB3EAD">
        <w:rPr>
          <w:noProof/>
        </w:rPr>
        <w:fldChar w:fldCharType="separate"/>
      </w:r>
      <w:r w:rsidR="00D50C65">
        <w:rPr>
          <w:noProof/>
        </w:rPr>
        <w:t>4</w:t>
      </w:r>
      <w:r w:rsidR="00D50C65">
        <w:rPr>
          <w:noProof/>
        </w:rPr>
        <w:noBreakHyphen/>
        <w:t>18. ábra</w:t>
      </w:r>
      <w:r w:rsidR="006100D1" w:rsidRPr="00BB3EAD">
        <w:rPr>
          <w:noProof/>
        </w:rPr>
        <w:fldChar w:fldCharType="end"/>
      </w:r>
      <w:r w:rsidR="00DB1C80" w:rsidRPr="00DB1C80">
        <w:rPr>
          <w:noProof/>
          <w:color w:val="2F5496" w:themeColor="accent1" w:themeShade="BF"/>
        </w:rPr>
        <w:t xml:space="preserve"> </w:t>
      </w:r>
      <w:r w:rsidR="00DB1C80" w:rsidRPr="00DB1C80">
        <w:rPr>
          <w:noProof/>
        </w:rPr>
        <w:t>és a</w:t>
      </w:r>
      <w:r w:rsidR="00DB1C80" w:rsidRPr="00DB1C80">
        <w:rPr>
          <w:noProof/>
          <w:color w:val="2F5496" w:themeColor="accent1" w:themeShade="BF"/>
        </w:rPr>
        <w:t xml:space="preserve"> </w:t>
      </w:r>
      <w:r w:rsidR="00DB1C80" w:rsidRPr="00BB3EAD">
        <w:rPr>
          <w:noProof/>
        </w:rPr>
        <w:fldChar w:fldCharType="begin"/>
      </w:r>
      <w:r w:rsidR="00DB1C80" w:rsidRPr="00BB3EAD">
        <w:rPr>
          <w:noProof/>
        </w:rPr>
        <w:instrText xml:space="preserve"> REF _Ref174741170 \h  \* MERGEFORMAT </w:instrText>
      </w:r>
      <w:r w:rsidR="00DB1C80" w:rsidRPr="00BB3EAD">
        <w:rPr>
          <w:noProof/>
        </w:rPr>
      </w:r>
      <w:r w:rsidR="00DB1C80" w:rsidRPr="00BB3EAD">
        <w:rPr>
          <w:noProof/>
        </w:rPr>
        <w:fldChar w:fldCharType="separate"/>
      </w:r>
      <w:r w:rsidR="00D50C65">
        <w:rPr>
          <w:noProof/>
        </w:rPr>
        <w:t>4</w:t>
      </w:r>
      <w:r w:rsidR="00D50C65">
        <w:rPr>
          <w:noProof/>
        </w:rPr>
        <w:noBreakHyphen/>
        <w:t>19. ábra</w:t>
      </w:r>
      <w:r w:rsidR="00DB1C80" w:rsidRPr="00BB3EAD">
        <w:rPr>
          <w:noProof/>
        </w:rPr>
        <w:fldChar w:fldCharType="end"/>
      </w:r>
      <w:r w:rsidR="00DB1C80" w:rsidRPr="00DB1C80">
        <w:rPr>
          <w:noProof/>
          <w:color w:val="2F5496" w:themeColor="accent1" w:themeShade="BF"/>
        </w:rPr>
        <w:t xml:space="preserve"> </w:t>
      </w:r>
      <w:r w:rsidR="00DB1C80">
        <w:rPr>
          <w:noProof/>
        </w:rPr>
        <w:t>látható, hogy a szimulációhoz képest a feszültség betörés és túllövés amplitúdója meghaladja a szimulációban látottakat. Ennek elsődleges oka, hogy itt nagyobb (12mA) árammal terheltem meg a kimenetet. Megfigyelhető, viszont a kimeneten jelentős zaj. Ennek forrása lehet a boost konverter, lehet maga az osszcilloszkóp mérőfeje és kábelezése által összeszedett, valamint a tesztelés során akkumulátor helyett használt labortápegység is. Meglátásom szerint a detektor kártyán elhelyezett plusz szűrőelemekkel a kapcsolás teljesíti a megkívánt feltételeket.</w:t>
      </w:r>
    </w:p>
    <w:p w14:paraId="7B78004A" w14:textId="2914050F" w:rsidR="00E800F2" w:rsidRPr="00E800F2" w:rsidRDefault="00E800F2" w:rsidP="00E800F2">
      <w:pPr>
        <w:spacing w:after="0" w:line="240" w:lineRule="auto"/>
        <w:ind w:firstLine="0"/>
        <w:jc w:val="left"/>
      </w:pPr>
      <w:r>
        <w:br w:type="page"/>
      </w:r>
    </w:p>
    <w:p w14:paraId="419E6CE9" w14:textId="17A46AAB" w:rsidR="00B508AD" w:rsidRDefault="00B508AD" w:rsidP="00B508AD">
      <w:pPr>
        <w:pStyle w:val="Cmsor2"/>
      </w:pPr>
      <w:bookmarkStart w:id="29" w:name="_Toc182293154"/>
      <w:r>
        <w:lastRenderedPageBreak/>
        <w:t>Analóg bemeneti fokozat</w:t>
      </w:r>
      <w:bookmarkEnd w:id="29"/>
    </w:p>
    <w:p w14:paraId="03E34048" w14:textId="3174FC1B" w:rsidR="00D348A7" w:rsidRDefault="00D348A7" w:rsidP="00D348A7">
      <w:r>
        <w:t xml:space="preserve">A bementi fokozat feladata a </w:t>
      </w:r>
      <w:proofErr w:type="spellStart"/>
      <w:r>
        <w:t>SiPM-től</w:t>
      </w:r>
      <w:proofErr w:type="spellEnd"/>
      <w:r>
        <w:t xml:space="preserve"> érkező impulzusok erősítése és jelformálása annak érdekében, hogy a mikrovezérlő A/D átalakítója </w:t>
      </w:r>
      <w:r w:rsidR="00322A91">
        <w:t>az</w:t>
      </w:r>
      <w:r>
        <w:t xml:space="preserve"> impulzusok amplitúdóját képes legyen megmérni.</w:t>
      </w:r>
    </w:p>
    <w:p w14:paraId="1421958F" w14:textId="77777777" w:rsidR="000E2695" w:rsidRDefault="000E2695" w:rsidP="000E2695">
      <w:pPr>
        <w:pStyle w:val="Kp"/>
      </w:pPr>
      <w:r>
        <w:rPr>
          <w:noProof/>
          <w:lang w:eastAsia="hu-HU"/>
        </w:rPr>
        <w:drawing>
          <wp:inline distT="0" distB="0" distL="0" distR="0" wp14:anchorId="711BCD3C" wp14:editId="69D11601">
            <wp:extent cx="4571459" cy="2743200"/>
            <wp:effectExtent l="0" t="0" r="635" b="0"/>
            <wp:docPr id="878743720" name="Kép 9" descr="A képen szöveg, képernyőkép, Diagram, szá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743720" name="Kép 9" descr="A képen szöveg, képernyőkép, Diagram, szám látható&#10;&#10;Automatikusan generált leírás"/>
                    <pic:cNvPicPr/>
                  </pic:nvPicPr>
                  <pic:blipFill>
                    <a:blip r:embed="rId43">
                      <a:extLst>
                        <a:ext uri="{28A0092B-C50C-407E-A947-70E740481C1C}">
                          <a14:useLocalDpi xmlns:a14="http://schemas.microsoft.com/office/drawing/2010/main" val="0"/>
                        </a:ext>
                      </a:extLst>
                    </a:blip>
                    <a:stretch>
                      <a:fillRect/>
                    </a:stretch>
                  </pic:blipFill>
                  <pic:spPr>
                    <a:xfrm>
                      <a:off x="0" y="0"/>
                      <a:ext cx="4592272" cy="2755690"/>
                    </a:xfrm>
                    <a:prstGeom prst="rect">
                      <a:avLst/>
                    </a:prstGeom>
                  </pic:spPr>
                </pic:pic>
              </a:graphicData>
            </a:graphic>
          </wp:inline>
        </w:drawing>
      </w:r>
    </w:p>
    <w:p w14:paraId="00770712" w14:textId="39D53694" w:rsidR="000E2695" w:rsidRPr="00322A91" w:rsidRDefault="00035146" w:rsidP="00783A2D">
      <w:pPr>
        <w:pStyle w:val="Kpalrs"/>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ábra \* ARABIC \s 1 </w:instrText>
      </w:r>
      <w:r>
        <w:fldChar w:fldCharType="separate"/>
      </w:r>
      <w:r>
        <w:rPr>
          <w:noProof/>
        </w:rPr>
        <w:t>20</w:t>
      </w:r>
      <w:r>
        <w:fldChar w:fldCharType="end"/>
      </w:r>
      <w:r w:rsidR="000E2695">
        <w:t xml:space="preserve">. ábra </w:t>
      </w:r>
      <w:proofErr w:type="spellStart"/>
      <w:r w:rsidR="000E2695">
        <w:t>SiPM</w:t>
      </w:r>
      <w:proofErr w:type="spellEnd"/>
      <w:r w:rsidR="000E2695">
        <w:t xml:space="preserve"> kimenete 50R ellenálláson</w:t>
      </w:r>
    </w:p>
    <w:p w14:paraId="697C4B92" w14:textId="1B0BF035" w:rsidR="00D348A7" w:rsidRDefault="006B2B26" w:rsidP="00D348A7">
      <w:pPr>
        <w:rPr>
          <w:b/>
        </w:rPr>
      </w:pPr>
      <w:r>
        <w:t xml:space="preserve">Az ábrán látható, hogy az impulzusok amplitúdója és </w:t>
      </w:r>
      <w:r w:rsidR="00322A91">
        <w:t>szélessége</w:t>
      </w:r>
      <w:r>
        <w:t xml:space="preserve"> nem teszi lehetővé, hogy a mikrovezérlő A/D átalakítójával meg lehessen mérni. Egy gyorsabb A/D átalakítóval elég lenne csak a jelet erősíteni, viszont a külső A/D átalakító nagy komplexitást vinne a rendszerbe. Ezért az impulzusokat egy erre szolgáló áramkör segítségével el </w:t>
      </w:r>
      <w:r w:rsidR="00322A91">
        <w:t>fogom</w:t>
      </w:r>
      <w:r>
        <w:t xml:space="preserve"> nyújtani. Az </w:t>
      </w:r>
      <w:proofErr w:type="spellStart"/>
      <w:r>
        <w:t>SiPM</w:t>
      </w:r>
      <w:proofErr w:type="spellEnd"/>
      <w:r>
        <w:t xml:space="preserve"> kimenete és a bemeneti fokozat egymással AC csatolásban lesz</w:t>
      </w:r>
      <w:r w:rsidR="00322A91">
        <w:t xml:space="preserve"> (ofszet minimalizálása érdekében)</w:t>
      </w:r>
      <w:r>
        <w:t>, ezért a nagyobb impulzusszámoknál szükség</w:t>
      </w:r>
      <w:r w:rsidR="00322A91">
        <w:t>es</w:t>
      </w:r>
      <w:r>
        <w:t xml:space="preserve"> az alapszint elcsúszást kompenzálni. </w:t>
      </w:r>
    </w:p>
    <w:p w14:paraId="6A80C4F1" w14:textId="68B26AE4" w:rsidR="006B2B26" w:rsidRDefault="006B2B26" w:rsidP="00D348A7">
      <w:r>
        <w:t>Ezek alapján a bementi fokozat az alábbi három fő komponensből fog állni:</w:t>
      </w:r>
    </w:p>
    <w:p w14:paraId="1FBB997A" w14:textId="393FF659" w:rsidR="006B2B26" w:rsidRDefault="006B2B26">
      <w:pPr>
        <w:pStyle w:val="Listaszerbekezds"/>
        <w:numPr>
          <w:ilvl w:val="0"/>
          <w:numId w:val="19"/>
        </w:numPr>
      </w:pPr>
      <w:r>
        <w:t>Előerősítő</w:t>
      </w:r>
    </w:p>
    <w:p w14:paraId="65DA74D8" w14:textId="306F9762" w:rsidR="006B2B26" w:rsidRDefault="006B2B26">
      <w:pPr>
        <w:pStyle w:val="Listaszerbekezds"/>
        <w:numPr>
          <w:ilvl w:val="0"/>
          <w:numId w:val="19"/>
        </w:numPr>
      </w:pPr>
      <w:r>
        <w:t>Alapszint helyreállító</w:t>
      </w:r>
    </w:p>
    <w:p w14:paraId="440F4C77" w14:textId="5EA04333" w:rsidR="006B2B26" w:rsidRDefault="006B2B26">
      <w:pPr>
        <w:pStyle w:val="Listaszerbekezds"/>
        <w:numPr>
          <w:ilvl w:val="0"/>
          <w:numId w:val="19"/>
        </w:numPr>
      </w:pPr>
      <w:r>
        <w:t>Csúcsdetektor</w:t>
      </w:r>
    </w:p>
    <w:p w14:paraId="2261B5DE" w14:textId="77777777" w:rsidR="002E0DB9" w:rsidRDefault="006B2B26" w:rsidP="002E0DB9">
      <w:pPr>
        <w:pStyle w:val="Kp"/>
      </w:pPr>
      <w:r>
        <w:rPr>
          <w:noProof/>
          <w:lang w:eastAsia="hu-HU"/>
        </w:rPr>
        <w:drawing>
          <wp:inline distT="0" distB="0" distL="0" distR="0" wp14:anchorId="227485A4" wp14:editId="45C98CE6">
            <wp:extent cx="5400040" cy="74784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00040" cy="747842"/>
                    </a:xfrm>
                    <a:prstGeom prst="rect">
                      <a:avLst/>
                    </a:prstGeom>
                    <a:noFill/>
                    <a:ln>
                      <a:noFill/>
                    </a:ln>
                  </pic:spPr>
                </pic:pic>
              </a:graphicData>
            </a:graphic>
          </wp:inline>
        </w:drawing>
      </w:r>
    </w:p>
    <w:p w14:paraId="453EE6C0" w14:textId="7F4C8D50" w:rsidR="006B2B26" w:rsidRPr="006B2B26" w:rsidRDefault="00035146" w:rsidP="00783A2D">
      <w:pPr>
        <w:pStyle w:val="Kpalrs"/>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ábra \* ARABIC \s 1 </w:instrText>
      </w:r>
      <w:r>
        <w:fldChar w:fldCharType="separate"/>
      </w:r>
      <w:r>
        <w:rPr>
          <w:noProof/>
        </w:rPr>
        <w:t>21</w:t>
      </w:r>
      <w:r>
        <w:fldChar w:fldCharType="end"/>
      </w:r>
      <w:r w:rsidR="002E0DB9">
        <w:t>. ábra Analóg bemeneti fokozat részegységei</w:t>
      </w:r>
    </w:p>
    <w:p w14:paraId="6EA2033B" w14:textId="717AB5A7" w:rsidR="00146EC7" w:rsidRDefault="00375187" w:rsidP="00964545">
      <w:pPr>
        <w:pStyle w:val="Cmsor3"/>
      </w:pPr>
      <w:bookmarkStart w:id="30" w:name="_Toc182293155"/>
      <w:r>
        <w:lastRenderedPageBreak/>
        <w:t>Töltésérzékeny előerősítő</w:t>
      </w:r>
      <w:bookmarkEnd w:id="30"/>
    </w:p>
    <w:p w14:paraId="0BEBF2E7" w14:textId="2813BCE7" w:rsidR="00CF0AC9" w:rsidRDefault="00AD0B2F" w:rsidP="00EE33F8">
      <w:r>
        <w:t xml:space="preserve">Az </w:t>
      </w:r>
      <w:proofErr w:type="spellStart"/>
      <w:r>
        <w:t>SiPM</w:t>
      </w:r>
      <w:proofErr w:type="spellEnd"/>
      <w:r>
        <w:t xml:space="preserve"> kimenete áram jellegű mennyiség, hogy ezt a mikrovezérlővel megmérhessük, feszültséggé kell alakítanunk. Erre ebben az alkalmazásban két lehetőség jöhet szóba</w:t>
      </w:r>
      <w:r w:rsidR="00EE33F8">
        <w:t>. Ezen megoldások előnyeit az alábbi táblázatban foglaltam össze:</w:t>
      </w:r>
    </w:p>
    <w:tbl>
      <w:tblPr>
        <w:tblStyle w:val="Rcsostblzat"/>
        <w:tblW w:w="0" w:type="auto"/>
        <w:tblLook w:val="04A0" w:firstRow="1" w:lastRow="0" w:firstColumn="1" w:lastColumn="0" w:noHBand="0" w:noVBand="1"/>
      </w:tblPr>
      <w:tblGrid>
        <w:gridCol w:w="2881"/>
        <w:gridCol w:w="2881"/>
        <w:gridCol w:w="2882"/>
      </w:tblGrid>
      <w:tr w:rsidR="00CF0AC9" w14:paraId="447CD637" w14:textId="77777777" w:rsidTr="00CF0AC9">
        <w:tc>
          <w:tcPr>
            <w:tcW w:w="2881" w:type="dxa"/>
          </w:tcPr>
          <w:p w14:paraId="11520980" w14:textId="77777777" w:rsidR="00CF0AC9" w:rsidRDefault="00CF0AC9" w:rsidP="0040054E">
            <w:pPr>
              <w:ind w:firstLine="0"/>
              <w:jc w:val="center"/>
            </w:pPr>
          </w:p>
        </w:tc>
        <w:tc>
          <w:tcPr>
            <w:tcW w:w="2881" w:type="dxa"/>
          </w:tcPr>
          <w:p w14:paraId="13433298" w14:textId="77EF941D" w:rsidR="00CF0AC9" w:rsidRDefault="00EE33F8" w:rsidP="0040054E">
            <w:pPr>
              <w:ind w:firstLine="0"/>
              <w:jc w:val="center"/>
            </w:pPr>
            <w:r>
              <w:t>Transzimpedancia erősítő</w:t>
            </w:r>
          </w:p>
        </w:tc>
        <w:tc>
          <w:tcPr>
            <w:tcW w:w="2882" w:type="dxa"/>
          </w:tcPr>
          <w:p w14:paraId="13F8A273" w14:textId="174B468A" w:rsidR="00CF0AC9" w:rsidRDefault="00EE33F8" w:rsidP="0040054E">
            <w:pPr>
              <w:ind w:firstLine="0"/>
              <w:jc w:val="center"/>
            </w:pPr>
            <w:r>
              <w:t>Ellenállás</w:t>
            </w:r>
          </w:p>
        </w:tc>
      </w:tr>
      <w:tr w:rsidR="00CF0AC9" w14:paraId="1A7F4E9A" w14:textId="77777777" w:rsidTr="00CF0AC9">
        <w:tc>
          <w:tcPr>
            <w:tcW w:w="2881" w:type="dxa"/>
          </w:tcPr>
          <w:p w14:paraId="0432DDEA" w14:textId="6E3D1D90" w:rsidR="00CF0AC9" w:rsidRDefault="00EE33F8" w:rsidP="0040054E">
            <w:pPr>
              <w:ind w:firstLine="0"/>
              <w:jc w:val="center"/>
            </w:pPr>
            <w:r>
              <w:t>Kis áramokra való érzékenység</w:t>
            </w:r>
          </w:p>
        </w:tc>
        <w:tc>
          <w:tcPr>
            <w:tcW w:w="2881" w:type="dxa"/>
          </w:tcPr>
          <w:p w14:paraId="2E781CFF" w14:textId="0BAA7177" w:rsidR="00CF0AC9" w:rsidRDefault="00EE33F8" w:rsidP="0040054E">
            <w:pPr>
              <w:ind w:firstLine="0"/>
              <w:jc w:val="center"/>
            </w:pPr>
            <w:r>
              <w:t>Magas</w:t>
            </w:r>
          </w:p>
        </w:tc>
        <w:tc>
          <w:tcPr>
            <w:tcW w:w="2882" w:type="dxa"/>
          </w:tcPr>
          <w:p w14:paraId="50FD24F3" w14:textId="5BC9AA19" w:rsidR="00CF0AC9" w:rsidRDefault="00EE33F8" w:rsidP="0040054E">
            <w:pPr>
              <w:ind w:firstLine="0"/>
              <w:jc w:val="center"/>
            </w:pPr>
            <w:r>
              <w:t>Alacsony</w:t>
            </w:r>
          </w:p>
        </w:tc>
      </w:tr>
      <w:tr w:rsidR="00CF0AC9" w14:paraId="17B47955" w14:textId="77777777" w:rsidTr="00CF0AC9">
        <w:tc>
          <w:tcPr>
            <w:tcW w:w="2881" w:type="dxa"/>
          </w:tcPr>
          <w:p w14:paraId="20F738FF" w14:textId="18E03A50" w:rsidR="00CF0AC9" w:rsidRDefault="00EE33F8" w:rsidP="0040054E">
            <w:pPr>
              <w:ind w:firstLine="0"/>
              <w:jc w:val="center"/>
            </w:pPr>
            <w:r>
              <w:t>Feszültségesés</w:t>
            </w:r>
          </w:p>
        </w:tc>
        <w:tc>
          <w:tcPr>
            <w:tcW w:w="2881" w:type="dxa"/>
          </w:tcPr>
          <w:p w14:paraId="47525A50" w14:textId="22CFF15F" w:rsidR="00CF0AC9" w:rsidRDefault="00EE33F8" w:rsidP="0040054E">
            <w:pPr>
              <w:ind w:firstLine="0"/>
              <w:jc w:val="center"/>
            </w:pPr>
            <w:r>
              <w:t>Nincs</w:t>
            </w:r>
          </w:p>
        </w:tc>
        <w:tc>
          <w:tcPr>
            <w:tcW w:w="2882" w:type="dxa"/>
          </w:tcPr>
          <w:p w14:paraId="3D5F9A6F" w14:textId="58486128" w:rsidR="00CF0AC9" w:rsidRDefault="00EE33F8" w:rsidP="0040054E">
            <w:pPr>
              <w:ind w:firstLine="0"/>
              <w:jc w:val="center"/>
            </w:pPr>
            <w:r>
              <w:t>Van</w:t>
            </w:r>
          </w:p>
        </w:tc>
      </w:tr>
      <w:tr w:rsidR="00CF0AC9" w14:paraId="38D28A6F" w14:textId="77777777" w:rsidTr="00CF0AC9">
        <w:tc>
          <w:tcPr>
            <w:tcW w:w="2881" w:type="dxa"/>
          </w:tcPr>
          <w:p w14:paraId="019F5FAA" w14:textId="38EA7316" w:rsidR="00CF0AC9" w:rsidRDefault="00EE33F8" w:rsidP="0040054E">
            <w:pPr>
              <w:ind w:firstLine="0"/>
              <w:jc w:val="center"/>
            </w:pPr>
            <w:r>
              <w:t>Komplexitás</w:t>
            </w:r>
          </w:p>
        </w:tc>
        <w:tc>
          <w:tcPr>
            <w:tcW w:w="2881" w:type="dxa"/>
          </w:tcPr>
          <w:p w14:paraId="5A25AF8F" w14:textId="742C97FD" w:rsidR="00CF0AC9" w:rsidRDefault="00EE33F8" w:rsidP="0040054E">
            <w:pPr>
              <w:ind w:firstLine="0"/>
              <w:jc w:val="center"/>
            </w:pPr>
            <w:r>
              <w:t>Magas</w:t>
            </w:r>
          </w:p>
        </w:tc>
        <w:tc>
          <w:tcPr>
            <w:tcW w:w="2882" w:type="dxa"/>
          </w:tcPr>
          <w:p w14:paraId="72CCE0A2" w14:textId="07811AB3" w:rsidR="00CF0AC9" w:rsidRDefault="00EE33F8" w:rsidP="0040054E">
            <w:pPr>
              <w:ind w:firstLine="0"/>
              <w:jc w:val="center"/>
            </w:pPr>
            <w:r>
              <w:t>Alacsony</w:t>
            </w:r>
          </w:p>
        </w:tc>
      </w:tr>
      <w:tr w:rsidR="00CF0AC9" w14:paraId="1D905203" w14:textId="77777777" w:rsidTr="00CF0AC9">
        <w:tc>
          <w:tcPr>
            <w:tcW w:w="2881" w:type="dxa"/>
          </w:tcPr>
          <w:p w14:paraId="0015873D" w14:textId="6E545C89" w:rsidR="00CF0AC9" w:rsidRDefault="00EE33F8" w:rsidP="0040054E">
            <w:pPr>
              <w:ind w:firstLine="0"/>
              <w:jc w:val="center"/>
            </w:pPr>
            <w:r>
              <w:t>Ár</w:t>
            </w:r>
          </w:p>
        </w:tc>
        <w:tc>
          <w:tcPr>
            <w:tcW w:w="2881" w:type="dxa"/>
          </w:tcPr>
          <w:p w14:paraId="54F1EA81" w14:textId="175FB7B2" w:rsidR="00CF0AC9" w:rsidRDefault="00EE33F8" w:rsidP="0040054E">
            <w:pPr>
              <w:ind w:firstLine="0"/>
              <w:jc w:val="center"/>
            </w:pPr>
            <w:r>
              <w:t>Magas</w:t>
            </w:r>
          </w:p>
        </w:tc>
        <w:tc>
          <w:tcPr>
            <w:tcW w:w="2882" w:type="dxa"/>
          </w:tcPr>
          <w:p w14:paraId="5FBE2B4F" w14:textId="64F47AF7" w:rsidR="00CF0AC9" w:rsidRDefault="00EE33F8" w:rsidP="0040054E">
            <w:pPr>
              <w:ind w:firstLine="0"/>
              <w:jc w:val="center"/>
            </w:pPr>
            <w:r>
              <w:t>Alacsony</w:t>
            </w:r>
          </w:p>
        </w:tc>
      </w:tr>
    </w:tbl>
    <w:p w14:paraId="4DEF403D" w14:textId="77777777" w:rsidR="00CF0AC9" w:rsidRDefault="00CF0AC9" w:rsidP="00CF0AC9"/>
    <w:p w14:paraId="152706DE" w14:textId="22157F0A" w:rsidR="00EE33F8" w:rsidRPr="00505882" w:rsidRDefault="00EE33F8" w:rsidP="00CF0AC9">
      <w:r>
        <w:t xml:space="preserve">A Transzimpedancia erősítő jobb választás kis áramok mérésére (fotodiódák, precíziós áramköröknél), ahol nagy érzékenység szükséges feszültségesés nélkül. </w:t>
      </w:r>
      <w:r w:rsidR="00906A87">
        <w:fldChar w:fldCharType="begin"/>
      </w:r>
      <w:r w:rsidR="00906A87">
        <w:instrText xml:space="preserve"> REF _Ref177899820 \r \h </w:instrText>
      </w:r>
      <w:r w:rsidR="00906A87">
        <w:fldChar w:fldCharType="separate"/>
      </w:r>
      <w:r w:rsidR="00D50C65">
        <w:t>[19]</w:t>
      </w:r>
      <w:r w:rsidR="00906A87">
        <w:fldChar w:fldCharType="end"/>
      </w:r>
    </w:p>
    <w:p w14:paraId="13EAA059" w14:textId="0CDA4E3D" w:rsidR="00964545" w:rsidRDefault="00964545" w:rsidP="00964545">
      <w:pPr>
        <w:pStyle w:val="Cmsor4"/>
      </w:pPr>
      <w:r>
        <w:t>Terv</w:t>
      </w:r>
    </w:p>
    <w:p w14:paraId="1FBFB8B1" w14:textId="6FCAE6AF" w:rsidR="00906A87" w:rsidRDefault="00BE46F8" w:rsidP="00906A87">
      <w:r>
        <w:t>A hasznos jelhez képest nagy ofszet áram miatt a bemeneten egy 1uF-os kapacitás kapott helyet, így csak a hasznos jel jut el a transzimpedancia erősítőhöz</w:t>
      </w:r>
      <w:r w:rsidR="004F6B8D">
        <w:t xml:space="preserve">. A transzimpedancia erősítő kiválasztásnál fontos volt a minél nagyobb sávszélesség, a nagy </w:t>
      </w:r>
      <w:proofErr w:type="spellStart"/>
      <w:r w:rsidR="004F6B8D">
        <w:t>Slew</w:t>
      </w:r>
      <w:proofErr w:type="spellEnd"/>
      <w:r w:rsidR="004F6B8D">
        <w:t xml:space="preserve"> </w:t>
      </w:r>
      <w:proofErr w:type="spellStart"/>
      <w:r w:rsidR="004F6B8D">
        <w:t>Rate</w:t>
      </w:r>
      <w:proofErr w:type="spellEnd"/>
      <w:r w:rsidR="004F6B8D">
        <w:t xml:space="preserve">, a kis </w:t>
      </w:r>
      <w:proofErr w:type="spellStart"/>
      <w:r w:rsidR="004F6B8D">
        <w:t>bias</w:t>
      </w:r>
      <w:proofErr w:type="spellEnd"/>
      <w:r w:rsidR="004F6B8D">
        <w:t xml:space="preserve"> áram és a kis ofszet feszültség. Ezek alapján az OPA814-et választottam ami a már előző </w:t>
      </w:r>
      <w:proofErr w:type="spellStart"/>
      <w:r w:rsidR="004F6B8D">
        <w:t>projketben</w:t>
      </w:r>
      <w:proofErr w:type="spellEnd"/>
      <w:r w:rsidR="004F6B8D">
        <w:t xml:space="preserve"> használt OPA656 továbbfejlesztése.</w:t>
      </w:r>
      <w:r w:rsidR="0082116D">
        <w:fldChar w:fldCharType="begin"/>
      </w:r>
      <w:r w:rsidR="0082116D">
        <w:instrText xml:space="preserve"> REF _Ref177903981 \r \h </w:instrText>
      </w:r>
      <w:r w:rsidR="0082116D">
        <w:fldChar w:fldCharType="separate"/>
      </w:r>
      <w:r w:rsidR="00D50C65">
        <w:t>[20]</w:t>
      </w:r>
      <w:r w:rsidR="0082116D">
        <w:fldChar w:fldCharType="end"/>
      </w:r>
    </w:p>
    <w:tbl>
      <w:tblPr>
        <w:tblStyle w:val="Rcsostblzat"/>
        <w:tblW w:w="0" w:type="auto"/>
        <w:tblLook w:val="04A0" w:firstRow="1" w:lastRow="0" w:firstColumn="1" w:lastColumn="0" w:noHBand="0" w:noVBand="1"/>
      </w:tblPr>
      <w:tblGrid>
        <w:gridCol w:w="4322"/>
        <w:gridCol w:w="4322"/>
      </w:tblGrid>
      <w:tr w:rsidR="004F6B8D" w14:paraId="63E2F6DF" w14:textId="77777777" w:rsidTr="004F6B8D">
        <w:tc>
          <w:tcPr>
            <w:tcW w:w="4322" w:type="dxa"/>
          </w:tcPr>
          <w:p w14:paraId="36174634" w14:textId="2A5045CC" w:rsidR="004F6B8D" w:rsidRDefault="004F6B8D" w:rsidP="00906A87">
            <w:pPr>
              <w:ind w:firstLine="0"/>
            </w:pPr>
            <w:r>
              <w:t>Sávszélesség (G = 1V/V)</w:t>
            </w:r>
          </w:p>
        </w:tc>
        <w:tc>
          <w:tcPr>
            <w:tcW w:w="4322" w:type="dxa"/>
          </w:tcPr>
          <w:p w14:paraId="35ED18F3" w14:textId="102BA521" w:rsidR="004F6B8D" w:rsidRDefault="004F6B8D" w:rsidP="00906A87">
            <w:pPr>
              <w:ind w:firstLine="0"/>
            </w:pPr>
            <w:r>
              <w:t>600 MHz</w:t>
            </w:r>
          </w:p>
        </w:tc>
      </w:tr>
      <w:tr w:rsidR="004F6B8D" w14:paraId="6C6FA9FD" w14:textId="77777777" w:rsidTr="004F6B8D">
        <w:tc>
          <w:tcPr>
            <w:tcW w:w="4322" w:type="dxa"/>
          </w:tcPr>
          <w:p w14:paraId="1525A5A0" w14:textId="4BC3C89C" w:rsidR="004F6B8D" w:rsidRDefault="004F6B8D" w:rsidP="00906A87">
            <w:pPr>
              <w:ind w:firstLine="0"/>
            </w:pPr>
            <w:proofErr w:type="spellStart"/>
            <w:r>
              <w:t>Slew</w:t>
            </w:r>
            <w:proofErr w:type="spellEnd"/>
            <w:r>
              <w:t xml:space="preserve"> </w:t>
            </w:r>
            <w:proofErr w:type="spellStart"/>
            <w:r>
              <w:t>Rate</w:t>
            </w:r>
            <w:proofErr w:type="spellEnd"/>
          </w:p>
        </w:tc>
        <w:tc>
          <w:tcPr>
            <w:tcW w:w="4322" w:type="dxa"/>
          </w:tcPr>
          <w:p w14:paraId="604FB215" w14:textId="0AC47ACF" w:rsidR="004F6B8D" w:rsidRDefault="004F6B8D" w:rsidP="00906A87">
            <w:pPr>
              <w:ind w:firstLine="0"/>
            </w:pPr>
            <w:r>
              <w:t>750 V/</w:t>
            </w:r>
            <w:proofErr w:type="spellStart"/>
            <w:r>
              <w:t>us</w:t>
            </w:r>
            <w:proofErr w:type="spellEnd"/>
          </w:p>
        </w:tc>
      </w:tr>
      <w:tr w:rsidR="004F6B8D" w14:paraId="15C25C3D" w14:textId="77777777" w:rsidTr="004F6B8D">
        <w:tc>
          <w:tcPr>
            <w:tcW w:w="4322" w:type="dxa"/>
          </w:tcPr>
          <w:p w14:paraId="12D9515D" w14:textId="029A154C" w:rsidR="004F6B8D" w:rsidRDefault="0082116D" w:rsidP="00906A87">
            <w:pPr>
              <w:ind w:firstLine="0"/>
            </w:pPr>
            <w:proofErr w:type="spellStart"/>
            <w:r>
              <w:t>Bias</w:t>
            </w:r>
            <w:proofErr w:type="spellEnd"/>
            <w:r>
              <w:t xml:space="preserve"> áram</w:t>
            </w:r>
          </w:p>
        </w:tc>
        <w:tc>
          <w:tcPr>
            <w:tcW w:w="4322" w:type="dxa"/>
          </w:tcPr>
          <w:p w14:paraId="36131967" w14:textId="197B356B" w:rsidR="004F6B8D" w:rsidRDefault="0082116D" w:rsidP="00906A87">
            <w:pPr>
              <w:ind w:firstLine="0"/>
            </w:pPr>
            <w:r>
              <w:t xml:space="preserve">2 </w:t>
            </w:r>
            <w:proofErr w:type="spellStart"/>
            <w:r>
              <w:t>pA</w:t>
            </w:r>
            <w:proofErr w:type="spellEnd"/>
          </w:p>
        </w:tc>
      </w:tr>
      <w:tr w:rsidR="004F6B8D" w14:paraId="0BF62D6B" w14:textId="77777777" w:rsidTr="004F6B8D">
        <w:tc>
          <w:tcPr>
            <w:tcW w:w="4322" w:type="dxa"/>
          </w:tcPr>
          <w:p w14:paraId="5C593F24" w14:textId="6A120BF2" w:rsidR="004F6B8D" w:rsidRDefault="0082116D" w:rsidP="00906A87">
            <w:pPr>
              <w:ind w:firstLine="0"/>
            </w:pPr>
            <w:r>
              <w:t>Ofszet feszültség</w:t>
            </w:r>
          </w:p>
        </w:tc>
        <w:tc>
          <w:tcPr>
            <w:tcW w:w="4322" w:type="dxa"/>
          </w:tcPr>
          <w:p w14:paraId="66D81DA5" w14:textId="6705B1EA" w:rsidR="004F6B8D" w:rsidRDefault="0082116D" w:rsidP="00906A87">
            <w:pPr>
              <w:ind w:firstLine="0"/>
            </w:pPr>
            <w:r>
              <w:t xml:space="preserve">250 </w:t>
            </w:r>
            <w:proofErr w:type="spellStart"/>
            <w:r>
              <w:t>uV</w:t>
            </w:r>
            <w:proofErr w:type="spellEnd"/>
          </w:p>
        </w:tc>
      </w:tr>
    </w:tbl>
    <w:p w14:paraId="35011A3E" w14:textId="77777777" w:rsidR="004F6B8D" w:rsidRDefault="004F6B8D" w:rsidP="00906A87"/>
    <w:p w14:paraId="614FCC41" w14:textId="77777777" w:rsidR="00375187" w:rsidRDefault="0082116D" w:rsidP="00906A87">
      <w:r>
        <w:t>A</w:t>
      </w:r>
      <w:r w:rsidR="00B00EC1">
        <w:t xml:space="preserve"> transzimpedancia erősítő kimenetén található jelnek az amplitúdója érdekes számunkra, viszont a gyors felfutás után egy lassú lecsengés tapasztalható, amennyiben egy következő γ-fotont érzékel az eszközünk, akkor az új impulzus erre a lassan lecsengő jelre ül rá így meghamisítva a mérési eredményt. A megoldás, hogy egy </w:t>
      </w:r>
      <w:proofErr w:type="spellStart"/>
      <w:r w:rsidR="00B00EC1">
        <w:t>felüláteresztő</w:t>
      </w:r>
      <w:proofErr w:type="spellEnd"/>
      <w:r w:rsidR="00B00EC1">
        <w:t xml:space="preserve"> szűrő segítségével a lassú lecsengő részt eltüntetjük. </w:t>
      </w:r>
    </w:p>
    <w:p w14:paraId="521459E8" w14:textId="21CF932E" w:rsidR="00375187" w:rsidRDefault="00375187" w:rsidP="00906A87">
      <w:r>
        <w:lastRenderedPageBreak/>
        <w:t xml:space="preserve">A </w:t>
      </w:r>
      <w:proofErr w:type="spellStart"/>
      <w:r>
        <w:t>felüláteresztő</w:t>
      </w:r>
      <w:proofErr w:type="spellEnd"/>
      <w:r>
        <w:t xml:space="preserve"> szűrő egy ellenállással lett kiegészítve, ennek feladata a pólus/zérus kompenzáció. Amennyiben nincs kompenzáció vagy értéke túl nagy az jel alálövéséhez vagy lassabb lecsengéséhez vezetne.</w:t>
      </w:r>
      <w:r w:rsidR="00500BB5">
        <w:t xml:space="preserve"> A megfelelő értékű kompenzálást az alábbi egyenlet segítségével határozhatjuk meg:</w:t>
      </w:r>
    </w:p>
    <w:p w14:paraId="460CC8AD" w14:textId="0A98A313" w:rsidR="00375187" w:rsidRPr="00500BB5" w:rsidRDefault="00000000" w:rsidP="00906A87">
      <m:oMathPara>
        <m:oMath>
          <m:sSub>
            <m:sSubPr>
              <m:ctrlPr>
                <w:rPr>
                  <w:rFonts w:ascii="Cambria Math" w:hAnsi="Cambria Math"/>
                  <w:i/>
                </w:rPr>
              </m:ctrlPr>
            </m:sSubPr>
            <m:e>
              <m:r>
                <w:rPr>
                  <w:rFonts w:ascii="Cambria Math" w:hAnsi="Cambria Math"/>
                </w:rPr>
                <m:t>R</m:t>
              </m:r>
            </m:e>
            <m:sub>
              <m:r>
                <w:rPr>
                  <w:rFonts w:ascii="Cambria Math" w:hAnsi="Cambria Math"/>
                </w:rPr>
                <m:t>P/Z</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f</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f</m:t>
                  </m:r>
                </m:sub>
              </m:sSub>
            </m:num>
            <m:den>
              <m:sSub>
                <m:sSubPr>
                  <m:ctrlPr>
                    <w:rPr>
                      <w:rFonts w:ascii="Cambria Math" w:hAnsi="Cambria Math"/>
                      <w:i/>
                    </w:rPr>
                  </m:ctrlPr>
                </m:sSubPr>
                <m:e>
                  <m:r>
                    <w:rPr>
                      <w:rFonts w:ascii="Cambria Math" w:hAnsi="Cambria Math"/>
                    </w:rPr>
                    <m:t>C</m:t>
                  </m:r>
                </m:e>
                <m:sub>
                  <m:r>
                    <w:rPr>
                      <w:rFonts w:ascii="Cambria Math" w:hAnsi="Cambria Math"/>
                    </w:rPr>
                    <m:t xml:space="preserve">in </m:t>
                  </m:r>
                </m:sub>
              </m:sSub>
            </m:den>
          </m:f>
        </m:oMath>
      </m:oMathPara>
    </w:p>
    <w:p w14:paraId="57540BC8" w14:textId="6F479BFB" w:rsidR="00500BB5" w:rsidRDefault="00500BB5" w:rsidP="00906A87">
      <w:r>
        <w:t>Ebben az esetben a kapcsolási rajzon ezek az alábbi alkatrészeknek feleltethetőek meg:</w:t>
      </w:r>
    </w:p>
    <w:p w14:paraId="6129A713" w14:textId="27A35D46" w:rsidR="00500BB5" w:rsidRPr="00500BB5" w:rsidRDefault="00000000" w:rsidP="00906A87">
      <m:oMathPara>
        <m:oMath>
          <m:sSub>
            <m:sSubPr>
              <m:ctrlPr>
                <w:rPr>
                  <w:rFonts w:ascii="Cambria Math" w:hAnsi="Cambria Math"/>
                  <w:i/>
                </w:rPr>
              </m:ctrlPr>
            </m:sSubPr>
            <m:e>
              <m:r>
                <w:rPr>
                  <w:rFonts w:ascii="Cambria Math" w:hAnsi="Cambria Math"/>
                </w:rPr>
                <m:t>R</m:t>
              </m:r>
            </m:e>
            <m:sub>
              <m:r>
                <w:rPr>
                  <w:rFonts w:ascii="Cambria Math" w:hAnsi="Cambria Math"/>
                </w:rPr>
                <m:t>10</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6</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3</m:t>
                  </m:r>
                </m:sub>
              </m:sSub>
            </m:num>
            <m:den>
              <m:sSub>
                <m:sSubPr>
                  <m:ctrlPr>
                    <w:rPr>
                      <w:rFonts w:ascii="Cambria Math" w:hAnsi="Cambria Math"/>
                      <w:i/>
                    </w:rPr>
                  </m:ctrlPr>
                </m:sSubPr>
                <m:e>
                  <m:r>
                    <w:rPr>
                      <w:rFonts w:ascii="Cambria Math" w:hAnsi="Cambria Math"/>
                    </w:rPr>
                    <m:t>C</m:t>
                  </m:r>
                </m:e>
                <m:sub>
                  <m:r>
                    <w:rPr>
                      <w:rFonts w:ascii="Cambria Math" w:hAnsi="Cambria Math"/>
                    </w:rPr>
                    <m:t>4</m:t>
                  </m:r>
                </m:sub>
              </m:sSub>
            </m:den>
          </m:f>
        </m:oMath>
      </m:oMathPara>
    </w:p>
    <w:p w14:paraId="78F10829" w14:textId="5EDAEEBF" w:rsidR="00500BB5" w:rsidRPr="00500BB5" w:rsidRDefault="00500BB5" w:rsidP="00906A87">
      <m:oMathPara>
        <m:oMath>
          <m:r>
            <w:rPr>
              <w:rFonts w:ascii="Cambria Math" w:hAnsi="Cambria Math"/>
            </w:rPr>
            <m:t>100k</m:t>
          </m:r>
          <m:r>
            <m:rPr>
              <m:sty m:val="p"/>
            </m:rPr>
            <w:rPr>
              <w:rFonts w:ascii="Cambria Math" w:hAnsi="Cambria Math"/>
            </w:rPr>
            <m:t>Ω</m:t>
          </m:r>
          <m:r>
            <w:rPr>
              <w:rFonts w:ascii="Cambria Math" w:hAnsi="Cambria Math"/>
            </w:rPr>
            <m:t>∙</m:t>
          </m:r>
          <m:f>
            <m:fPr>
              <m:ctrlPr>
                <w:rPr>
                  <w:rFonts w:ascii="Cambria Math" w:hAnsi="Cambria Math"/>
                  <w:i/>
                </w:rPr>
              </m:ctrlPr>
            </m:fPr>
            <m:num>
              <m:r>
                <w:rPr>
                  <w:rFonts w:ascii="Cambria Math" w:hAnsi="Cambria Math"/>
                </w:rPr>
                <m:t>470pF</m:t>
              </m:r>
            </m:num>
            <m:den>
              <m:r>
                <w:rPr>
                  <w:rFonts w:ascii="Cambria Math" w:hAnsi="Cambria Math"/>
                </w:rPr>
                <m:t>1nF</m:t>
              </m:r>
            </m:den>
          </m:f>
          <m:r>
            <w:rPr>
              <w:rFonts w:ascii="Cambria Math" w:hAnsi="Cambria Math"/>
            </w:rPr>
            <m:t>=47k</m:t>
          </m:r>
          <m:r>
            <m:rPr>
              <m:sty m:val="p"/>
            </m:rPr>
            <w:rPr>
              <w:rFonts w:ascii="Cambria Math" w:hAnsi="Cambria Math"/>
            </w:rPr>
            <m:t>Ω</m:t>
          </m:r>
        </m:oMath>
      </m:oMathPara>
    </w:p>
    <w:p w14:paraId="0219517F" w14:textId="73B594CD" w:rsidR="0082116D" w:rsidRDefault="00B00EC1" w:rsidP="00906A87">
      <w:r>
        <w:t xml:space="preserve">Ezt követően egy nem invertáló erősítő segítségével erősítem a jelet, hogy a következő fokozat számára elég nagy legyen a jelszint. A neminvertáló erősítőnek egy LT1806 típusú precíziós műveleti erősítőt használtam, ennek hasonlóan az OPA814-hez nagy sávszélességgel és </w:t>
      </w:r>
      <w:proofErr w:type="spellStart"/>
      <w:r>
        <w:t>Slew</w:t>
      </w:r>
      <w:proofErr w:type="spellEnd"/>
      <w:r>
        <w:t xml:space="preserve"> </w:t>
      </w:r>
      <w:proofErr w:type="spellStart"/>
      <w:r>
        <w:t>Rate</w:t>
      </w:r>
      <w:proofErr w:type="spellEnd"/>
      <w:r>
        <w:t xml:space="preserve">-el rendelkezik, viszont az ofszet feszültség és a </w:t>
      </w:r>
      <w:proofErr w:type="spellStart"/>
      <w:r>
        <w:t>bias</w:t>
      </w:r>
      <w:proofErr w:type="spellEnd"/>
      <w:r>
        <w:t xml:space="preserve"> áram, ennél </w:t>
      </w:r>
      <w:r w:rsidR="00A327D2">
        <w:t xml:space="preserve">a </w:t>
      </w:r>
      <w:r>
        <w:t>fokozatnál már nem kritikus.</w:t>
      </w:r>
      <w:r>
        <w:fldChar w:fldCharType="begin"/>
      </w:r>
      <w:r>
        <w:instrText xml:space="preserve"> REF _Ref177905017 \r \h </w:instrText>
      </w:r>
      <w:r>
        <w:fldChar w:fldCharType="separate"/>
      </w:r>
      <w:r w:rsidR="00D50C65">
        <w:t>[21]</w:t>
      </w:r>
      <w:r>
        <w:fldChar w:fldCharType="end"/>
      </w:r>
    </w:p>
    <w:p w14:paraId="1E037D9F" w14:textId="77777777" w:rsidR="00B00EC1" w:rsidRDefault="00B00EC1" w:rsidP="00906A87"/>
    <w:p w14:paraId="143D1505" w14:textId="77777777" w:rsidR="007F7BBF" w:rsidRDefault="00B00EC1" w:rsidP="007F7BBF">
      <w:pPr>
        <w:pStyle w:val="Kp"/>
      </w:pPr>
      <w:r w:rsidRPr="00B00EC1">
        <w:rPr>
          <w:noProof/>
          <w:lang w:eastAsia="hu-HU"/>
        </w:rPr>
        <w:drawing>
          <wp:inline distT="0" distB="0" distL="0" distR="0" wp14:anchorId="18C1B007" wp14:editId="563E5B68">
            <wp:extent cx="5400040" cy="2342515"/>
            <wp:effectExtent l="0" t="0" r="0" b="0"/>
            <wp:docPr id="2039255399"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00040" cy="2342515"/>
                    </a:xfrm>
                    <a:prstGeom prst="rect">
                      <a:avLst/>
                    </a:prstGeom>
                    <a:noFill/>
                    <a:ln>
                      <a:noFill/>
                    </a:ln>
                  </pic:spPr>
                </pic:pic>
              </a:graphicData>
            </a:graphic>
          </wp:inline>
        </w:drawing>
      </w:r>
    </w:p>
    <w:p w14:paraId="385E41A2" w14:textId="3EE931C3" w:rsidR="00B00EC1" w:rsidRPr="00906A87" w:rsidRDefault="00035146" w:rsidP="00783A2D">
      <w:pPr>
        <w:pStyle w:val="Kpalrs"/>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ábra \* ARABIC \s 1 </w:instrText>
      </w:r>
      <w:r>
        <w:fldChar w:fldCharType="separate"/>
      </w:r>
      <w:r>
        <w:rPr>
          <w:noProof/>
        </w:rPr>
        <w:t>22</w:t>
      </w:r>
      <w:r>
        <w:fldChar w:fldCharType="end"/>
      </w:r>
      <w:r w:rsidR="007F7BBF">
        <w:t>. ábra</w:t>
      </w:r>
      <w:r w:rsidR="007F7BBF">
        <w:rPr>
          <w:noProof/>
        </w:rPr>
        <w:t xml:space="preserve"> Töltésérzékeny előerősítő</w:t>
      </w:r>
    </w:p>
    <w:p w14:paraId="6260BE1D" w14:textId="346A38FA" w:rsidR="00224C2C" w:rsidRPr="00224C2C" w:rsidRDefault="00B00EC1" w:rsidP="00224C2C">
      <w:pPr>
        <w:spacing w:after="0" w:line="240" w:lineRule="auto"/>
        <w:ind w:firstLine="0"/>
        <w:jc w:val="left"/>
      </w:pPr>
      <w:r>
        <w:br w:type="page"/>
      </w:r>
    </w:p>
    <w:p w14:paraId="38760393" w14:textId="54DCBC31" w:rsidR="00813D62" w:rsidRPr="00813D62" w:rsidRDefault="00964545" w:rsidP="00A327D2">
      <w:pPr>
        <w:pStyle w:val="Cmsor4"/>
      </w:pPr>
      <w:r>
        <w:lastRenderedPageBreak/>
        <w:t>Szimuláció</w:t>
      </w:r>
    </w:p>
    <w:p w14:paraId="1AF623EE" w14:textId="5C1F5D36" w:rsidR="00455E3E" w:rsidRDefault="003F1C70" w:rsidP="00455E3E">
      <w:pPr>
        <w:pStyle w:val="Kp"/>
      </w:pPr>
      <w:r w:rsidRPr="003F1C70">
        <w:rPr>
          <w:noProof/>
          <w:lang w:eastAsia="hu-HU"/>
        </w:rPr>
        <w:drawing>
          <wp:inline distT="0" distB="0" distL="0" distR="0" wp14:anchorId="3E7AADDD" wp14:editId="25DD821C">
            <wp:extent cx="5276122" cy="6567854"/>
            <wp:effectExtent l="0" t="0" r="0" b="0"/>
            <wp:docPr id="2018713787"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6">
                      <a:extLst>
                        <a:ext uri="{28A0092B-C50C-407E-A947-70E740481C1C}">
                          <a14:useLocalDpi xmlns:a14="http://schemas.microsoft.com/office/drawing/2010/main" val="0"/>
                        </a:ext>
                      </a:extLst>
                    </a:blip>
                    <a:srcRect l="2439" t="4200" r="6473" b="4654"/>
                    <a:stretch/>
                  </pic:blipFill>
                  <pic:spPr bwMode="auto">
                    <a:xfrm>
                      <a:off x="0" y="0"/>
                      <a:ext cx="5288060" cy="6582715"/>
                    </a:xfrm>
                    <a:prstGeom prst="rect">
                      <a:avLst/>
                    </a:prstGeom>
                    <a:noFill/>
                    <a:ln>
                      <a:noFill/>
                    </a:ln>
                    <a:extLst>
                      <a:ext uri="{53640926-AAD7-44D8-BBD7-CCE9431645EC}">
                        <a14:shadowObscured xmlns:a14="http://schemas.microsoft.com/office/drawing/2010/main"/>
                      </a:ext>
                    </a:extLst>
                  </pic:spPr>
                </pic:pic>
              </a:graphicData>
            </a:graphic>
          </wp:inline>
        </w:drawing>
      </w:r>
    </w:p>
    <w:p w14:paraId="5C78DCD0" w14:textId="0CB89F94" w:rsidR="00B4642B" w:rsidRDefault="00035146" w:rsidP="00783A2D">
      <w:pPr>
        <w:pStyle w:val="Kpalrs"/>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ábra \* ARABIC \s 1 </w:instrText>
      </w:r>
      <w:r>
        <w:fldChar w:fldCharType="separate"/>
      </w:r>
      <w:r>
        <w:rPr>
          <w:noProof/>
        </w:rPr>
        <w:t>23</w:t>
      </w:r>
      <w:r>
        <w:fldChar w:fldCharType="end"/>
      </w:r>
      <w:r w:rsidR="00455E3E">
        <w:t>. ábra Előerősítő szimulációja</w:t>
      </w:r>
    </w:p>
    <w:p w14:paraId="70022A95" w14:textId="13701723" w:rsidR="00463452" w:rsidRDefault="00463452" w:rsidP="00463452">
      <w:r>
        <w:t>A szimuláció alapján az előerősítő fokozat tökéletesen teszi a dolgát, mivel a kis amplitúdójú áramimpulzusokból mikrovezérlő számára mérhető amplitúdójú feszültségimpulzust állít elő ami arányos a bemenő impulzus nagyságával.</w:t>
      </w:r>
    </w:p>
    <w:p w14:paraId="55C2374C" w14:textId="76608603" w:rsidR="00455E3E" w:rsidRPr="00B4642B" w:rsidRDefault="00813D62" w:rsidP="00813D62">
      <w:pPr>
        <w:spacing w:after="0" w:line="240" w:lineRule="auto"/>
        <w:ind w:firstLine="0"/>
        <w:jc w:val="left"/>
      </w:pPr>
      <w:r>
        <w:br w:type="page"/>
      </w:r>
    </w:p>
    <w:p w14:paraId="156EC7A5" w14:textId="6FEE7DA7" w:rsidR="00035146" w:rsidRDefault="0086061A" w:rsidP="001F6B81">
      <w:pPr>
        <w:pStyle w:val="Cmsor4"/>
      </w:pPr>
      <w:r w:rsidRPr="0086061A">
        <w:lastRenderedPageBreak/>
        <w:t>Mérési eredmények</w:t>
      </w:r>
    </w:p>
    <w:p w14:paraId="56769F19" w14:textId="77777777" w:rsidR="00035146" w:rsidRDefault="0006738F" w:rsidP="00035146">
      <w:pPr>
        <w:pStyle w:val="Kp"/>
      </w:pPr>
      <w:r>
        <w:rPr>
          <w:noProof/>
        </w:rPr>
        <w:drawing>
          <wp:inline distT="0" distB="0" distL="0" distR="0" wp14:anchorId="510EC3F0" wp14:editId="336B75AB">
            <wp:extent cx="5400040" cy="3240405"/>
            <wp:effectExtent l="0" t="0" r="0" b="0"/>
            <wp:docPr id="733702997" name="Kép 1" descr="A képen szöveg, képernyőkép, Diagram, sor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702997" name="Kép 1" descr="A képen szöveg, képernyőkép, Diagram, sor látható&#10;&#10;Automatikusan generált leírás"/>
                    <pic:cNvPicPr/>
                  </pic:nvPicPr>
                  <pic:blipFill>
                    <a:blip r:embed="rId47">
                      <a:extLst>
                        <a:ext uri="{28A0092B-C50C-407E-A947-70E740481C1C}">
                          <a14:useLocalDpi xmlns:a14="http://schemas.microsoft.com/office/drawing/2010/main" val="0"/>
                        </a:ext>
                      </a:extLst>
                    </a:blip>
                    <a:stretch>
                      <a:fillRect/>
                    </a:stretch>
                  </pic:blipFill>
                  <pic:spPr>
                    <a:xfrm>
                      <a:off x="0" y="0"/>
                      <a:ext cx="5400040" cy="3240405"/>
                    </a:xfrm>
                    <a:prstGeom prst="rect">
                      <a:avLst/>
                    </a:prstGeom>
                  </pic:spPr>
                </pic:pic>
              </a:graphicData>
            </a:graphic>
          </wp:inline>
        </w:drawing>
      </w:r>
    </w:p>
    <w:bookmarkStart w:id="31" w:name="_Ref182930361"/>
    <w:p w14:paraId="1CAFC834" w14:textId="29470DD7" w:rsidR="00930BAA" w:rsidRPr="00930BAA" w:rsidRDefault="00035146" w:rsidP="001F6B81">
      <w:pPr>
        <w:pStyle w:val="Kpalrs"/>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ábra \* ARABIC \s 1 </w:instrText>
      </w:r>
      <w:r>
        <w:fldChar w:fldCharType="separate"/>
      </w:r>
      <w:r>
        <w:rPr>
          <w:noProof/>
        </w:rPr>
        <w:t>24</w:t>
      </w:r>
      <w:r>
        <w:fldChar w:fldCharType="end"/>
      </w:r>
      <w:r>
        <w:t>. ábra</w:t>
      </w:r>
      <w:bookmarkEnd w:id="31"/>
      <w:r w:rsidR="00930BAA">
        <w:t xml:space="preserve"> Transzimpedancia erősítő kimenete (piros) </w:t>
      </w:r>
      <w:proofErr w:type="spellStart"/>
      <w:r w:rsidR="00930BAA">
        <w:t>felüláteresztő</w:t>
      </w:r>
      <w:proofErr w:type="spellEnd"/>
      <w:r w:rsidR="00930BAA">
        <w:t xml:space="preserve"> szűrő </w:t>
      </w:r>
      <w:proofErr w:type="spellStart"/>
      <w:r w:rsidR="00930BAA">
        <w:t>kiemenete</w:t>
      </w:r>
      <w:proofErr w:type="spellEnd"/>
      <w:r w:rsidR="00930BAA">
        <w:t xml:space="preserve"> (kék)</w:t>
      </w:r>
    </w:p>
    <w:p w14:paraId="197D8F54" w14:textId="77777777" w:rsidR="00035146" w:rsidRDefault="0006738F" w:rsidP="00035146">
      <w:pPr>
        <w:pStyle w:val="Kp"/>
      </w:pPr>
      <w:r>
        <w:rPr>
          <w:noProof/>
        </w:rPr>
        <w:drawing>
          <wp:inline distT="0" distB="0" distL="0" distR="0" wp14:anchorId="1B27600C" wp14:editId="2D606F8E">
            <wp:extent cx="5400040" cy="3240405"/>
            <wp:effectExtent l="0" t="0" r="0" b="0"/>
            <wp:docPr id="1931192602" name="Kép 2" descr="A képen szöveg, képernyőkép, szám, Diagra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192602" name="Kép 2" descr="A képen szöveg, képernyőkép, szám, Diagram látható&#10;&#10;Automatikusan generált leírás"/>
                    <pic:cNvPicPr/>
                  </pic:nvPicPr>
                  <pic:blipFill>
                    <a:blip r:embed="rId48">
                      <a:extLst>
                        <a:ext uri="{28A0092B-C50C-407E-A947-70E740481C1C}">
                          <a14:useLocalDpi xmlns:a14="http://schemas.microsoft.com/office/drawing/2010/main" val="0"/>
                        </a:ext>
                      </a:extLst>
                    </a:blip>
                    <a:stretch>
                      <a:fillRect/>
                    </a:stretch>
                  </pic:blipFill>
                  <pic:spPr>
                    <a:xfrm>
                      <a:off x="0" y="0"/>
                      <a:ext cx="5400040" cy="3240405"/>
                    </a:xfrm>
                    <a:prstGeom prst="rect">
                      <a:avLst/>
                    </a:prstGeom>
                  </pic:spPr>
                </pic:pic>
              </a:graphicData>
            </a:graphic>
          </wp:inline>
        </w:drawing>
      </w:r>
    </w:p>
    <w:bookmarkStart w:id="32" w:name="_Ref182930588"/>
    <w:p w14:paraId="0E1673AA" w14:textId="588F3365" w:rsidR="00224C2C" w:rsidRDefault="00035146" w:rsidP="00035146">
      <w:pPr>
        <w:pStyle w:val="Kpalrs"/>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ábra \* ARABIC \s 1 </w:instrText>
      </w:r>
      <w:r>
        <w:fldChar w:fldCharType="separate"/>
      </w:r>
      <w:r>
        <w:rPr>
          <w:noProof/>
        </w:rPr>
        <w:t>25</w:t>
      </w:r>
      <w:r>
        <w:fldChar w:fldCharType="end"/>
      </w:r>
      <w:r>
        <w:t>. ábra</w:t>
      </w:r>
      <w:bookmarkEnd w:id="32"/>
      <w:r w:rsidR="00930BAA">
        <w:t xml:space="preserve"> </w:t>
      </w:r>
      <w:proofErr w:type="spellStart"/>
      <w:r w:rsidR="00930BAA">
        <w:t>Felüláteresztő</w:t>
      </w:r>
      <w:proofErr w:type="spellEnd"/>
      <w:r w:rsidR="00930BAA">
        <w:t xml:space="preserve"> szűrő kimenete (kék), neminvertáló erősítő kimenete (piros)</w:t>
      </w:r>
    </w:p>
    <w:p w14:paraId="731A599B" w14:textId="4F384321" w:rsidR="001F6B81" w:rsidRPr="001F6B81" w:rsidRDefault="001F6B81" w:rsidP="001F6B81">
      <w:r>
        <w:t xml:space="preserve">A </w:t>
      </w:r>
      <w:r>
        <w:fldChar w:fldCharType="begin"/>
      </w:r>
      <w:r>
        <w:instrText xml:space="preserve"> REF _Ref182930361 \h </w:instrText>
      </w:r>
      <w:r>
        <w:fldChar w:fldCharType="separate"/>
      </w:r>
      <w:r>
        <w:rPr>
          <w:noProof/>
        </w:rPr>
        <w:t>4</w:t>
      </w:r>
      <w:r>
        <w:noBreakHyphen/>
      </w:r>
      <w:r>
        <w:rPr>
          <w:noProof/>
        </w:rPr>
        <w:t>24</w:t>
      </w:r>
      <w:r>
        <w:t>. ábrán</w:t>
      </w:r>
      <w:r>
        <w:fldChar w:fldCharType="end"/>
      </w:r>
      <w:r>
        <w:t xml:space="preserve"> láthatjuk, hogy a transzimpedancia erősítő lassan lecsengő kimenetét a </w:t>
      </w:r>
      <w:proofErr w:type="spellStart"/>
      <w:r>
        <w:t>felüláteresztő</w:t>
      </w:r>
      <w:proofErr w:type="spellEnd"/>
      <w:r>
        <w:t xml:space="preserve"> szűrő segítségével sikeresen megszüntettük, így kisebb lett a holtidő. </w:t>
      </w:r>
    </w:p>
    <w:p w14:paraId="330865BE" w14:textId="7AD78986" w:rsidR="00B508AD" w:rsidRDefault="0086061A" w:rsidP="00B508AD">
      <w:pPr>
        <w:pStyle w:val="Cmsor3"/>
      </w:pPr>
      <w:bookmarkStart w:id="33" w:name="_Toc182293156"/>
      <w:r>
        <w:lastRenderedPageBreak/>
        <w:t>Alapszint helyreállító áramkör</w:t>
      </w:r>
      <w:bookmarkEnd w:id="33"/>
    </w:p>
    <w:p w14:paraId="418EBA76" w14:textId="5BE97405" w:rsidR="00813D62" w:rsidRDefault="00684358" w:rsidP="00813D62">
      <w:r>
        <w:t>Mivel a töltésérzékeny előerősítőben két helyen is alkalmaztam AC csatolást, így szükséges egy alapszint helyreállító áramkört terveznünk. Erre azért van szükség, mivel nagy számlálási aránynál az alapszint elkezd eltolódni</w:t>
      </w:r>
      <w:r w:rsidR="00BC649B">
        <w:t>, ahogy azt az alábbi ábra mutatja</w:t>
      </w:r>
      <w:r>
        <w:t>.</w:t>
      </w:r>
    </w:p>
    <w:tbl>
      <w:tblPr>
        <w:tblStyle w:val="Rcsostblzat"/>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2"/>
        <w:gridCol w:w="4328"/>
      </w:tblGrid>
      <w:tr w:rsidR="00F563F7" w14:paraId="4F1B7A69" w14:textId="77777777" w:rsidTr="00EA55D5">
        <w:trPr>
          <w:jc w:val="center"/>
        </w:trPr>
        <w:tc>
          <w:tcPr>
            <w:tcW w:w="4322" w:type="dxa"/>
          </w:tcPr>
          <w:p w14:paraId="0CBF59AA" w14:textId="39B43359" w:rsidR="00F563F7" w:rsidRDefault="00F563F7" w:rsidP="00813D62">
            <w:pPr>
              <w:ind w:firstLine="0"/>
            </w:pPr>
            <w:r>
              <w:rPr>
                <w:noProof/>
                <w:lang w:eastAsia="hu-HU"/>
              </w:rPr>
              <w:drawing>
                <wp:inline distT="0" distB="0" distL="0" distR="0" wp14:anchorId="5122B12D" wp14:editId="66E9C57F">
                  <wp:extent cx="2542208" cy="1904365"/>
                  <wp:effectExtent l="0" t="0" r="0" b="635"/>
                  <wp:docPr id="2113020232" name="Kép 5" descr="A képen szöveg, sor, szám, Diagra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020232" name="Kép 5" descr="A képen szöveg, sor, szám, Diagram látható&#10;&#10;Automatikusan generált leírás"/>
                          <pic:cNvPicPr/>
                        </pic:nvPicPr>
                        <pic:blipFill rotWithShape="1">
                          <a:blip r:embed="rId49">
                            <a:extLst>
                              <a:ext uri="{28A0092B-C50C-407E-A947-70E740481C1C}">
                                <a14:useLocalDpi xmlns:a14="http://schemas.microsoft.com/office/drawing/2010/main" val="0"/>
                              </a:ext>
                            </a:extLst>
                          </a:blip>
                          <a:srcRect l="5554" t="4041"/>
                          <a:stretch/>
                        </pic:blipFill>
                        <pic:spPr bwMode="auto">
                          <a:xfrm>
                            <a:off x="0" y="0"/>
                            <a:ext cx="2587459" cy="1938263"/>
                          </a:xfrm>
                          <a:prstGeom prst="rect">
                            <a:avLst/>
                          </a:prstGeom>
                          <a:ln>
                            <a:noFill/>
                          </a:ln>
                          <a:extLst>
                            <a:ext uri="{53640926-AAD7-44D8-BBD7-CCE9431645EC}">
                              <a14:shadowObscured xmlns:a14="http://schemas.microsoft.com/office/drawing/2010/main"/>
                            </a:ext>
                          </a:extLst>
                        </pic:spPr>
                      </pic:pic>
                    </a:graphicData>
                  </a:graphic>
                </wp:inline>
              </w:drawing>
            </w:r>
          </w:p>
        </w:tc>
        <w:tc>
          <w:tcPr>
            <w:tcW w:w="4322" w:type="dxa"/>
          </w:tcPr>
          <w:p w14:paraId="23DF786C" w14:textId="076CD1E7" w:rsidR="00F563F7" w:rsidRDefault="00F563F7" w:rsidP="00F563F7">
            <w:pPr>
              <w:keepNext/>
              <w:ind w:firstLine="0"/>
            </w:pPr>
            <w:r>
              <w:rPr>
                <w:noProof/>
                <w:lang w:eastAsia="hu-HU"/>
              </w:rPr>
              <w:drawing>
                <wp:inline distT="0" distB="0" distL="0" distR="0" wp14:anchorId="74BD3A45" wp14:editId="2E3070AE">
                  <wp:extent cx="2611316" cy="1904725"/>
                  <wp:effectExtent l="0" t="0" r="0" b="635"/>
                  <wp:docPr id="1613090568"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090568" name="Kép 1613090568"/>
                          <pic:cNvPicPr/>
                        </pic:nvPicPr>
                        <pic:blipFill>
                          <a:blip r:embed="rId50">
                            <a:extLst>
                              <a:ext uri="{28A0092B-C50C-407E-A947-70E740481C1C}">
                                <a14:useLocalDpi xmlns:a14="http://schemas.microsoft.com/office/drawing/2010/main" val="0"/>
                              </a:ext>
                            </a:extLst>
                          </a:blip>
                          <a:stretch>
                            <a:fillRect/>
                          </a:stretch>
                        </pic:blipFill>
                        <pic:spPr>
                          <a:xfrm>
                            <a:off x="0" y="0"/>
                            <a:ext cx="2626618" cy="1915886"/>
                          </a:xfrm>
                          <a:prstGeom prst="rect">
                            <a:avLst/>
                          </a:prstGeom>
                        </pic:spPr>
                      </pic:pic>
                    </a:graphicData>
                  </a:graphic>
                </wp:inline>
              </w:drawing>
            </w:r>
          </w:p>
        </w:tc>
      </w:tr>
    </w:tbl>
    <w:p w14:paraId="138ADBF8" w14:textId="1E666F7B" w:rsidR="00F563F7" w:rsidRDefault="00035146" w:rsidP="00783A2D">
      <w:pPr>
        <w:pStyle w:val="Kpalrs"/>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ábra \* ARABIC \s 1 </w:instrText>
      </w:r>
      <w:r>
        <w:fldChar w:fldCharType="separate"/>
      </w:r>
      <w:r>
        <w:rPr>
          <w:noProof/>
        </w:rPr>
        <w:t>26</w:t>
      </w:r>
      <w:r>
        <w:fldChar w:fldCharType="end"/>
      </w:r>
      <w:r w:rsidR="00F563F7">
        <w:t>. ábra Alapszint elcsúszás</w:t>
      </w:r>
      <w:r w:rsidR="00666A9E">
        <w:t xml:space="preserve"> </w:t>
      </w:r>
      <w:r w:rsidR="00666A9E">
        <w:fldChar w:fldCharType="begin"/>
      </w:r>
      <w:r w:rsidR="00666A9E">
        <w:instrText xml:space="preserve"> REF _Ref177924448 \r \h </w:instrText>
      </w:r>
      <w:r w:rsidR="00666A9E">
        <w:fldChar w:fldCharType="separate"/>
      </w:r>
      <w:r w:rsidR="00D50C65">
        <w:t>[22]</w:t>
      </w:r>
      <w:r w:rsidR="00666A9E">
        <w:fldChar w:fldCharType="end"/>
      </w:r>
    </w:p>
    <w:p w14:paraId="08B639ED" w14:textId="567A87E0" w:rsidR="00BC649B" w:rsidRPr="00BC649B" w:rsidRDefault="00BC649B" w:rsidP="00BC649B">
      <w:r>
        <w:t>Ez az eltolódás a spektrum „</w:t>
      </w:r>
      <w:proofErr w:type="spellStart"/>
      <w:r>
        <w:t>szétkenődéséhez</w:t>
      </w:r>
      <w:proofErr w:type="spellEnd"/>
      <w:r>
        <w:t>” vezet</w:t>
      </w:r>
      <w:r w:rsidR="00EA55D5">
        <w:t>, ez megakadályozza, hogy a felvett spektrumból hasznos információkat nyerjünk ki.</w:t>
      </w:r>
      <w:r>
        <w:t xml:space="preserve"> </w:t>
      </w:r>
    </w:p>
    <w:p w14:paraId="22AF3803" w14:textId="77777777" w:rsidR="0086061A" w:rsidRDefault="0086061A" w:rsidP="0086061A">
      <w:pPr>
        <w:pStyle w:val="Cmsor4"/>
      </w:pPr>
      <w:r>
        <w:t>Terv</w:t>
      </w:r>
    </w:p>
    <w:p w14:paraId="5F773589" w14:textId="10E81958" w:rsidR="007F7BBF" w:rsidRDefault="00B06D12" w:rsidP="007F7BBF">
      <w:r>
        <w:t>Meglepő módon az alapszint elcsúszás mint jelenség a nukleáris méréstechnikában kap kiemelet figyelmet. Hosszas kutatás után számos megoldást találtam az interneten az egyszerűbbektől az egészen bonyolultabbakig. Megvalósításra a „gyors” BLR kapcsolást választottam, mivel gyors és hőmérsékletfüggése minimális. A szimulációs eredmények alapján pedig működőképes kapcsolás.</w:t>
      </w:r>
      <w:r w:rsidR="00152BF9">
        <w:fldChar w:fldCharType="begin"/>
      </w:r>
      <w:r w:rsidR="00152BF9">
        <w:instrText xml:space="preserve"> REF _Ref177975998 \r \h </w:instrText>
      </w:r>
      <w:r w:rsidR="00152BF9">
        <w:fldChar w:fldCharType="separate"/>
      </w:r>
      <w:r w:rsidR="00D50C65">
        <w:t>[24]</w:t>
      </w:r>
      <w:r w:rsidR="00152BF9">
        <w:fldChar w:fldCharType="end"/>
      </w:r>
      <w:r w:rsidR="00152BF9">
        <w:fldChar w:fldCharType="begin"/>
      </w:r>
      <w:r w:rsidR="00152BF9">
        <w:instrText xml:space="preserve"> REF _Ref177976000 \r \h </w:instrText>
      </w:r>
      <w:r w:rsidR="00152BF9">
        <w:fldChar w:fldCharType="separate"/>
      </w:r>
      <w:r w:rsidR="00D50C65">
        <w:t>[25]</w:t>
      </w:r>
      <w:r w:rsidR="00152BF9">
        <w:fldChar w:fldCharType="end"/>
      </w:r>
    </w:p>
    <w:p w14:paraId="265B8F80" w14:textId="77777777" w:rsidR="007F7BBF" w:rsidRDefault="007F7BBF" w:rsidP="007F7BBF">
      <w:pPr>
        <w:pStyle w:val="Kp"/>
      </w:pPr>
      <w:r w:rsidRPr="007F7BBF">
        <w:rPr>
          <w:noProof/>
          <w:lang w:eastAsia="hu-HU"/>
        </w:rPr>
        <w:drawing>
          <wp:inline distT="0" distB="0" distL="0" distR="0" wp14:anchorId="74C7A925" wp14:editId="26264275">
            <wp:extent cx="5400040" cy="2201413"/>
            <wp:effectExtent l="0" t="0" r="0" b="8890"/>
            <wp:docPr id="25154387"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1">
                      <a:extLst>
                        <a:ext uri="{28A0092B-C50C-407E-A947-70E740481C1C}">
                          <a14:useLocalDpi xmlns:a14="http://schemas.microsoft.com/office/drawing/2010/main" val="0"/>
                        </a:ext>
                      </a:extLst>
                    </a:blip>
                    <a:srcRect t="23639"/>
                    <a:stretch/>
                  </pic:blipFill>
                  <pic:spPr bwMode="auto">
                    <a:xfrm>
                      <a:off x="0" y="0"/>
                      <a:ext cx="5400040" cy="2201413"/>
                    </a:xfrm>
                    <a:prstGeom prst="rect">
                      <a:avLst/>
                    </a:prstGeom>
                    <a:noFill/>
                    <a:ln>
                      <a:noFill/>
                    </a:ln>
                    <a:extLst>
                      <a:ext uri="{53640926-AAD7-44D8-BBD7-CCE9431645EC}">
                        <a14:shadowObscured xmlns:a14="http://schemas.microsoft.com/office/drawing/2010/main"/>
                      </a:ext>
                    </a:extLst>
                  </pic:spPr>
                </pic:pic>
              </a:graphicData>
            </a:graphic>
          </wp:inline>
        </w:drawing>
      </w:r>
    </w:p>
    <w:p w14:paraId="138E4CD6" w14:textId="5849E746" w:rsidR="00224C2C" w:rsidRPr="00224C2C" w:rsidRDefault="00035146" w:rsidP="00B06D12">
      <w:pPr>
        <w:pStyle w:val="Kpalrs"/>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ábra \* ARABIC \s 1 </w:instrText>
      </w:r>
      <w:r>
        <w:fldChar w:fldCharType="separate"/>
      </w:r>
      <w:r>
        <w:rPr>
          <w:noProof/>
        </w:rPr>
        <w:t>27</w:t>
      </w:r>
      <w:r>
        <w:fldChar w:fldCharType="end"/>
      </w:r>
      <w:r w:rsidR="007F7BBF">
        <w:t>. ábra Alapszint helyreállító áramkör</w:t>
      </w:r>
    </w:p>
    <w:p w14:paraId="37049B0A" w14:textId="77777777" w:rsidR="0086061A" w:rsidRDefault="0086061A" w:rsidP="0086061A">
      <w:pPr>
        <w:pStyle w:val="Cmsor4"/>
      </w:pPr>
      <w:r>
        <w:lastRenderedPageBreak/>
        <w:t>Szimuláció</w:t>
      </w:r>
    </w:p>
    <w:p w14:paraId="4187B56B" w14:textId="77777777" w:rsidR="00783A2D" w:rsidRDefault="00783A2D" w:rsidP="00783A2D">
      <w:pPr>
        <w:pStyle w:val="Kp"/>
      </w:pPr>
      <w:r w:rsidRPr="00783A2D">
        <w:rPr>
          <w:noProof/>
          <w:lang w:eastAsia="hu-HU"/>
        </w:rPr>
        <w:drawing>
          <wp:inline distT="0" distB="0" distL="0" distR="0" wp14:anchorId="29886DAA" wp14:editId="60B8C821">
            <wp:extent cx="3696511" cy="3787842"/>
            <wp:effectExtent l="0" t="0" r="0" b="3175"/>
            <wp:docPr id="1376573003" name="Kép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2">
                      <a:extLst>
                        <a:ext uri="{28A0092B-C50C-407E-A947-70E740481C1C}">
                          <a14:useLocalDpi xmlns:a14="http://schemas.microsoft.com/office/drawing/2010/main" val="0"/>
                        </a:ext>
                      </a:extLst>
                    </a:blip>
                    <a:srcRect l="4858" t="3761" r="6364" b="3402"/>
                    <a:stretch/>
                  </pic:blipFill>
                  <pic:spPr bwMode="auto">
                    <a:xfrm>
                      <a:off x="0" y="0"/>
                      <a:ext cx="3719525" cy="3811425"/>
                    </a:xfrm>
                    <a:prstGeom prst="rect">
                      <a:avLst/>
                    </a:prstGeom>
                    <a:noFill/>
                    <a:ln>
                      <a:noFill/>
                    </a:ln>
                    <a:extLst>
                      <a:ext uri="{53640926-AAD7-44D8-BBD7-CCE9431645EC}">
                        <a14:shadowObscured xmlns:a14="http://schemas.microsoft.com/office/drawing/2010/main"/>
                      </a:ext>
                    </a:extLst>
                  </pic:spPr>
                </pic:pic>
              </a:graphicData>
            </a:graphic>
          </wp:inline>
        </w:drawing>
      </w:r>
    </w:p>
    <w:bookmarkStart w:id="34" w:name="_Ref182650062"/>
    <w:p w14:paraId="761E226E" w14:textId="41F94D07" w:rsidR="00783A2D" w:rsidRDefault="00035146" w:rsidP="00783A2D">
      <w:pPr>
        <w:pStyle w:val="Kpalrs"/>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ábra \* ARABIC \s 1 </w:instrText>
      </w:r>
      <w:r>
        <w:fldChar w:fldCharType="separate"/>
      </w:r>
      <w:r>
        <w:rPr>
          <w:noProof/>
        </w:rPr>
        <w:t>28</w:t>
      </w:r>
      <w:r>
        <w:fldChar w:fldCharType="end"/>
      </w:r>
      <w:r w:rsidR="00783A2D">
        <w:t>. ábra</w:t>
      </w:r>
      <w:bookmarkEnd w:id="34"/>
      <w:r w:rsidR="00783A2D">
        <w:t xml:space="preserve"> Alapszinthelyreállító működése</w:t>
      </w:r>
    </w:p>
    <w:p w14:paraId="42A95CD8" w14:textId="6A8AD90E" w:rsidR="00783A2D" w:rsidRDefault="00783A2D" w:rsidP="00783A2D">
      <w:pPr>
        <w:pStyle w:val="Kp"/>
      </w:pPr>
      <w:r w:rsidRPr="00783A2D">
        <w:rPr>
          <w:noProof/>
          <w:lang w:eastAsia="hu-HU"/>
        </w:rPr>
        <w:drawing>
          <wp:inline distT="0" distB="0" distL="0" distR="0" wp14:anchorId="5DEB151E" wp14:editId="66A06B6D">
            <wp:extent cx="4980561" cy="2730156"/>
            <wp:effectExtent l="0" t="0" r="0" b="0"/>
            <wp:docPr id="158797006" name="Kép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3">
                      <a:extLst>
                        <a:ext uri="{28A0092B-C50C-407E-A947-70E740481C1C}">
                          <a14:useLocalDpi xmlns:a14="http://schemas.microsoft.com/office/drawing/2010/main" val="0"/>
                        </a:ext>
                      </a:extLst>
                    </a:blip>
                    <a:srcRect l="7164" t="3056" r="8007"/>
                    <a:stretch/>
                  </pic:blipFill>
                  <pic:spPr bwMode="auto">
                    <a:xfrm>
                      <a:off x="0" y="0"/>
                      <a:ext cx="4994684" cy="2737898"/>
                    </a:xfrm>
                    <a:prstGeom prst="rect">
                      <a:avLst/>
                    </a:prstGeom>
                    <a:noFill/>
                    <a:ln>
                      <a:noFill/>
                    </a:ln>
                    <a:extLst>
                      <a:ext uri="{53640926-AAD7-44D8-BBD7-CCE9431645EC}">
                        <a14:shadowObscured xmlns:a14="http://schemas.microsoft.com/office/drawing/2010/main"/>
                      </a:ext>
                    </a:extLst>
                  </pic:spPr>
                </pic:pic>
              </a:graphicData>
            </a:graphic>
          </wp:inline>
        </w:drawing>
      </w:r>
    </w:p>
    <w:p w14:paraId="419B6E21" w14:textId="29C24A63" w:rsidR="00813D62" w:rsidRDefault="00035146" w:rsidP="00783A2D">
      <w:pPr>
        <w:pStyle w:val="Kpalrs"/>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ábra \* ARABIC \s 1 </w:instrText>
      </w:r>
      <w:r>
        <w:fldChar w:fldCharType="separate"/>
      </w:r>
      <w:r>
        <w:rPr>
          <w:noProof/>
        </w:rPr>
        <w:t>29</w:t>
      </w:r>
      <w:r>
        <w:fldChar w:fldCharType="end"/>
      </w:r>
      <w:r w:rsidR="00783A2D">
        <w:t>. ábra Alapszint helyreállító válasza változó számlálási arányara</w:t>
      </w:r>
    </w:p>
    <w:p w14:paraId="0B1E1A8E" w14:textId="6EA08303" w:rsidR="00813D62" w:rsidRPr="00813D62" w:rsidRDefault="00D953FE" w:rsidP="000F5ABD">
      <w:r>
        <w:t xml:space="preserve">A </w:t>
      </w:r>
      <w:r>
        <w:fldChar w:fldCharType="begin"/>
      </w:r>
      <w:r>
        <w:instrText xml:space="preserve"> REF _Ref182650062 \h </w:instrText>
      </w:r>
      <w:r>
        <w:fldChar w:fldCharType="separate"/>
      </w:r>
      <w:r w:rsidR="00D50C65">
        <w:rPr>
          <w:noProof/>
        </w:rPr>
        <w:t>4</w:t>
      </w:r>
      <w:r w:rsidR="00D50C65">
        <w:noBreakHyphen/>
      </w:r>
      <w:r w:rsidR="00D50C65">
        <w:rPr>
          <w:noProof/>
        </w:rPr>
        <w:t>26</w:t>
      </w:r>
      <w:r w:rsidR="00D50C65">
        <w:t>. ábra</w:t>
      </w:r>
      <w:r>
        <w:fldChar w:fldCharType="end"/>
      </w:r>
      <w:r>
        <w:t xml:space="preserve"> látható, hogy az alapszinthelyreállító bemenetén az alapszint 0V alá </w:t>
      </w:r>
      <w:r w:rsidR="00AB61C5">
        <w:t>csökken. Így a 0V-tól mért amplitúdó csökken, ezt akadályozza meg az alapszint helyreállító, ami a következő ábrán láthatóan nem engedi, hogy a feszültség 0V alatt legyen.</w:t>
      </w:r>
    </w:p>
    <w:p w14:paraId="599776A3" w14:textId="7EAE4185" w:rsidR="0086061A" w:rsidRDefault="0086061A" w:rsidP="0086061A">
      <w:pPr>
        <w:pStyle w:val="Cmsor3"/>
      </w:pPr>
      <w:bookmarkStart w:id="35" w:name="_Toc182293157"/>
      <w:r>
        <w:lastRenderedPageBreak/>
        <w:t>Csúcsdetektor</w:t>
      </w:r>
      <w:bookmarkEnd w:id="35"/>
    </w:p>
    <w:p w14:paraId="597E5CCD" w14:textId="61CA9063" w:rsidR="00FA71BC" w:rsidRPr="00FA71BC" w:rsidRDefault="00FA71BC" w:rsidP="00FA71BC">
      <w:r>
        <w:t xml:space="preserve">Az alapszint helyreállítása után már csak a jel amplitúdóját kell megmérni. Ahhoz, hogy ezt a választott mikrovezérlővel megtehessük, el kell nyújtani a jel csúcsát. </w:t>
      </w:r>
      <w:r w:rsidR="002A378B">
        <w:t>Erre egy analóg csúcsdetektor áramkört fogok alkalmazni.</w:t>
      </w:r>
    </w:p>
    <w:p w14:paraId="7305D869" w14:textId="77777777" w:rsidR="0086061A" w:rsidRDefault="0086061A" w:rsidP="0086061A">
      <w:pPr>
        <w:pStyle w:val="Cmsor4"/>
      </w:pPr>
      <w:r>
        <w:t>Terv</w:t>
      </w:r>
    </w:p>
    <w:p w14:paraId="16207E43" w14:textId="707ECB25" w:rsidR="005C53A3" w:rsidRDefault="00AB61C5" w:rsidP="00E650A9">
      <w:r>
        <w:t xml:space="preserve">A kapcsolási rajz a </w:t>
      </w:r>
      <w:r>
        <w:fldChar w:fldCharType="begin"/>
      </w:r>
      <w:r>
        <w:instrText xml:space="preserve"> REF _Ref182650582 \h </w:instrText>
      </w:r>
      <w:r>
        <w:fldChar w:fldCharType="separate"/>
      </w:r>
      <w:r w:rsidR="00D50C65">
        <w:rPr>
          <w:noProof/>
        </w:rPr>
        <w:t>4</w:t>
      </w:r>
      <w:r w:rsidR="00D50C65">
        <w:noBreakHyphen/>
      </w:r>
      <w:r w:rsidR="00D50C65">
        <w:rPr>
          <w:noProof/>
        </w:rPr>
        <w:t>28</w:t>
      </w:r>
      <w:r w:rsidR="00D50C65">
        <w:t>. ábra</w:t>
      </w:r>
      <w:r>
        <w:fldChar w:fldCharType="end"/>
      </w:r>
      <w:r>
        <w:t xml:space="preserve"> látható. </w:t>
      </w:r>
      <w:r w:rsidR="005C53A3">
        <w:t>Amikor a bemenet pozitív, a D</w:t>
      </w:r>
      <w:r w:rsidR="00E650A9">
        <w:t>2</w:t>
      </w:r>
      <w:r w:rsidR="005C53A3">
        <w:t xml:space="preserve"> fordított </w:t>
      </w:r>
      <w:proofErr w:type="spellStart"/>
      <w:r w:rsidR="005C53A3">
        <w:t>előfeszítésű</w:t>
      </w:r>
      <w:proofErr w:type="spellEnd"/>
      <w:r w:rsidR="005C53A3">
        <w:t>, a D</w:t>
      </w:r>
      <w:r w:rsidR="00E650A9">
        <w:t>3</w:t>
      </w:r>
      <w:r w:rsidR="005C53A3">
        <w:t xml:space="preserve"> előrefelé előfeszített, és az R</w:t>
      </w:r>
      <w:r w:rsidR="00E650A9">
        <w:t>7</w:t>
      </w:r>
      <w:r w:rsidR="005C53A3">
        <w:t xml:space="preserve"> visszacsatoló ellenállásban nem folyik áram. A kimeneti feszültség ezért követi a bemeneti feszültséget, mivel a külső visszacsatolási hurok az U1 bemeneteit virtuális rövidzárlatba (V+ = V-) hajtja. A kimeneti feszültség követi a C</w:t>
      </w:r>
      <w:r w:rsidR="00E650A9">
        <w:t>5</w:t>
      </w:r>
      <w:r w:rsidR="005C53A3">
        <w:t xml:space="preserve"> kondenzátoron lévő feszültséget, mert az U2 feszültségkövetőnek van konfigurálva. A C</w:t>
      </w:r>
      <w:r w:rsidR="00E650A9">
        <w:t>5</w:t>
      </w:r>
      <w:r w:rsidR="005C53A3">
        <w:t>-et az U1 kimeneti árama tölti fel erre a feszültségre a D</w:t>
      </w:r>
      <w:r w:rsidR="00E650A9">
        <w:t>3</w:t>
      </w:r>
      <w:r w:rsidR="005C53A3">
        <w:t>-n keresztül. Ez az állapot mindaddig tart, amíg a bemeneti feszültség pozitív és növekszik.</w:t>
      </w:r>
      <w:r w:rsidR="00E650A9">
        <w:t xml:space="preserve"> </w:t>
      </w:r>
      <w:r w:rsidR="005C53A3">
        <w:t>Az áramkör állapotot vált, amikor a bemeneti feszültség csökken. A D</w:t>
      </w:r>
      <w:r w:rsidR="00E650A9">
        <w:t>3</w:t>
      </w:r>
      <w:r w:rsidR="005C53A3">
        <w:t xml:space="preserve"> fordított </w:t>
      </w:r>
      <w:proofErr w:type="spellStart"/>
      <w:r w:rsidR="005C53A3">
        <w:t>előfeszítésű</w:t>
      </w:r>
      <w:proofErr w:type="spellEnd"/>
      <w:r w:rsidR="005C53A3">
        <w:t>, amikor a bemeneti feszültség csökken, mert az U1 kimenete (a D</w:t>
      </w:r>
      <w:r w:rsidR="00E650A9">
        <w:t>3</w:t>
      </w:r>
      <w:r w:rsidR="005C53A3">
        <w:t xml:space="preserve"> anódja) a D</w:t>
      </w:r>
      <w:r w:rsidR="00E650A9">
        <w:t>3</w:t>
      </w:r>
      <w:r w:rsidR="005C53A3">
        <w:t xml:space="preserve"> katódfeszültsége alá esik, amely megegyezik a C</w:t>
      </w:r>
      <w:r w:rsidR="00E650A9">
        <w:t>5</w:t>
      </w:r>
      <w:r w:rsidR="005C53A3">
        <w:t>-en tárolt korábbi csúcsfeszültséggel. A külső visszacsatolási hurok ebben az állapotban megszakad, és az U1 kimenete megpróbál a negatív sínfeszültségre pattanni. A D</w:t>
      </w:r>
      <w:r w:rsidR="00E650A9">
        <w:t>2</w:t>
      </w:r>
      <w:r w:rsidR="005C53A3">
        <w:t xml:space="preserve"> ebben az állapotban előrefelé van előfeszítve, és helyi visszacsatolást biztosít az U1-nek, amely a D</w:t>
      </w:r>
      <w:r w:rsidR="00E650A9">
        <w:t>3</w:t>
      </w:r>
      <w:r w:rsidR="005C53A3">
        <w:t xml:space="preserve"> anódját egy dióda cseppel a bemeneti feszültség alá szorítja. A tartási állapotot addig tartják fenn, amíg a bemeneti feszültség nem lépi túl a kondenzátor feszültségét, amely megegyezik a kimeneti feszültséggel.. A kimeneti feszültség nem változhat gyorsabban, mint a C</w:t>
      </w:r>
      <w:r w:rsidR="00E650A9">
        <w:t>5</w:t>
      </w:r>
      <w:r w:rsidR="005C53A3">
        <w:t xml:space="preserve"> feltöltése. A C</w:t>
      </w:r>
      <w:r w:rsidR="00E650A9">
        <w:t>5</w:t>
      </w:r>
      <w:r w:rsidR="005C53A3">
        <w:t xml:space="preserve"> feltöltésének sebességét az U1 rövidzárlatos kimeneti áram, a D</w:t>
      </w:r>
      <w:r w:rsidR="00E650A9">
        <w:t>3</w:t>
      </w:r>
      <w:r w:rsidR="005C53A3">
        <w:t xml:space="preserve"> előremenő feszültségesése, a D</w:t>
      </w:r>
      <w:r w:rsidR="00E650A9">
        <w:t>3</w:t>
      </w:r>
      <w:r w:rsidR="005C53A3">
        <w:t xml:space="preserve"> kommutációs sebessége korlátozza.</w:t>
      </w:r>
      <w:r w:rsidR="00E650A9">
        <w:fldChar w:fldCharType="begin"/>
      </w:r>
      <w:r w:rsidR="00E650A9">
        <w:instrText xml:space="preserve"> REF _Ref177940611 \r \h </w:instrText>
      </w:r>
      <w:r w:rsidR="00E650A9">
        <w:fldChar w:fldCharType="separate"/>
      </w:r>
      <w:r w:rsidR="00D50C65">
        <w:t>[23]</w:t>
      </w:r>
      <w:r w:rsidR="00E650A9">
        <w:fldChar w:fldCharType="end"/>
      </w:r>
    </w:p>
    <w:p w14:paraId="6A416002" w14:textId="1B05AF4C" w:rsidR="00E650A9" w:rsidRDefault="00AE43E8" w:rsidP="00E650A9">
      <w:r>
        <w:t xml:space="preserve">A csúcsdetektor alaphelyzetbe való állítása érdekében egy a kondenzátorral párhuzamosan egy FET került elhelyezésre. Ennek a feladata, hogy az A/D konverzió elvégzése után kisüsse C5 kondenzátort. Ahhoz, hogy meg tudjuk állapítani, hogy mikor van szükség a konverzió elkezdésére egy komparátor is elhelyezésre került. Amennyiben a feszültség 100 </w:t>
      </w:r>
      <w:proofErr w:type="spellStart"/>
      <w:r>
        <w:t>mV</w:t>
      </w:r>
      <w:proofErr w:type="spellEnd"/>
      <w:r>
        <w:t xml:space="preserve"> fölé emelkedik, akkor a komparátor jelzést küld a mikrovezérlő felé, ami elindítja az A/D átalakítást, majd alaphelyzetbe állítja a csúcsdetektort. </w:t>
      </w:r>
    </w:p>
    <w:p w14:paraId="296F42AC" w14:textId="77777777" w:rsidR="00AE43E8" w:rsidRDefault="00E650A9" w:rsidP="00AE43E8">
      <w:pPr>
        <w:pStyle w:val="Kp"/>
      </w:pPr>
      <w:r w:rsidRPr="00E650A9">
        <w:rPr>
          <w:noProof/>
          <w:lang w:eastAsia="hu-HU"/>
        </w:rPr>
        <w:lastRenderedPageBreak/>
        <w:drawing>
          <wp:inline distT="0" distB="0" distL="0" distR="0" wp14:anchorId="4117C04B" wp14:editId="63855DB5">
            <wp:extent cx="5400040" cy="2332990"/>
            <wp:effectExtent l="0" t="0" r="0" b="0"/>
            <wp:docPr id="912978769" name="Kép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00040" cy="2332990"/>
                    </a:xfrm>
                    <a:prstGeom prst="rect">
                      <a:avLst/>
                    </a:prstGeom>
                    <a:noFill/>
                    <a:ln>
                      <a:noFill/>
                    </a:ln>
                  </pic:spPr>
                </pic:pic>
              </a:graphicData>
            </a:graphic>
          </wp:inline>
        </w:drawing>
      </w:r>
    </w:p>
    <w:bookmarkStart w:id="36" w:name="_Ref182650582"/>
    <w:p w14:paraId="42A2CA4F" w14:textId="3936EE85" w:rsidR="00E650A9" w:rsidRDefault="00035146" w:rsidP="00AE43E8">
      <w:pPr>
        <w:pStyle w:val="Kpalrs"/>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ábra \* ARABIC \s 1 </w:instrText>
      </w:r>
      <w:r>
        <w:fldChar w:fldCharType="separate"/>
      </w:r>
      <w:r>
        <w:rPr>
          <w:noProof/>
        </w:rPr>
        <w:t>30</w:t>
      </w:r>
      <w:r>
        <w:fldChar w:fldCharType="end"/>
      </w:r>
      <w:r w:rsidR="00AE43E8">
        <w:t>. ábra</w:t>
      </w:r>
      <w:bookmarkEnd w:id="36"/>
      <w:r w:rsidR="00AE43E8">
        <w:t xml:space="preserve"> Csúcsdetektor kapcsolási rajza</w:t>
      </w:r>
    </w:p>
    <w:p w14:paraId="45361FB6" w14:textId="1AA93CB3" w:rsidR="00224C2C" w:rsidRPr="00224C2C" w:rsidRDefault="00224C2C" w:rsidP="00224C2C">
      <w:pPr>
        <w:spacing w:after="0" w:line="240" w:lineRule="auto"/>
        <w:ind w:firstLine="0"/>
        <w:jc w:val="left"/>
      </w:pPr>
    </w:p>
    <w:p w14:paraId="424C16AD" w14:textId="77777777" w:rsidR="0086061A" w:rsidRDefault="0086061A" w:rsidP="0086061A">
      <w:pPr>
        <w:pStyle w:val="Cmsor4"/>
      </w:pPr>
      <w:r>
        <w:t>Szimuláció</w:t>
      </w:r>
    </w:p>
    <w:p w14:paraId="3DC5EAE4" w14:textId="77777777" w:rsidR="008E04BC" w:rsidRDefault="008E04BC" w:rsidP="008E04BC">
      <w:pPr>
        <w:pStyle w:val="Kp"/>
      </w:pPr>
      <w:r w:rsidRPr="008E04BC">
        <w:rPr>
          <w:noProof/>
          <w:lang w:eastAsia="hu-HU"/>
        </w:rPr>
        <w:drawing>
          <wp:inline distT="0" distB="0" distL="0" distR="0" wp14:anchorId="41B9E5F0" wp14:editId="7C5F6EE8">
            <wp:extent cx="5072460" cy="4054415"/>
            <wp:effectExtent l="0" t="0" r="0" b="3810"/>
            <wp:docPr id="1616821449" name="Kép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55">
                      <a:extLst>
                        <a:ext uri="{28A0092B-C50C-407E-A947-70E740481C1C}">
                          <a14:useLocalDpi xmlns:a14="http://schemas.microsoft.com/office/drawing/2010/main" val="0"/>
                        </a:ext>
                      </a:extLst>
                    </a:blip>
                    <a:srcRect l="4539" t="5400" r="6647"/>
                    <a:stretch/>
                  </pic:blipFill>
                  <pic:spPr bwMode="auto">
                    <a:xfrm>
                      <a:off x="0" y="0"/>
                      <a:ext cx="5079710" cy="4060210"/>
                    </a:xfrm>
                    <a:prstGeom prst="rect">
                      <a:avLst/>
                    </a:prstGeom>
                    <a:noFill/>
                    <a:ln>
                      <a:noFill/>
                    </a:ln>
                    <a:extLst>
                      <a:ext uri="{53640926-AAD7-44D8-BBD7-CCE9431645EC}">
                        <a14:shadowObscured xmlns:a14="http://schemas.microsoft.com/office/drawing/2010/main"/>
                      </a:ext>
                    </a:extLst>
                  </pic:spPr>
                </pic:pic>
              </a:graphicData>
            </a:graphic>
          </wp:inline>
        </w:drawing>
      </w:r>
    </w:p>
    <w:p w14:paraId="1E1C25CC" w14:textId="7391F02C" w:rsidR="002A378B" w:rsidRDefault="00035146" w:rsidP="008E04BC">
      <w:pPr>
        <w:pStyle w:val="Kpalrs"/>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ábra \* ARABIC \s 1 </w:instrText>
      </w:r>
      <w:r>
        <w:fldChar w:fldCharType="separate"/>
      </w:r>
      <w:r>
        <w:rPr>
          <w:noProof/>
        </w:rPr>
        <w:t>31</w:t>
      </w:r>
      <w:r>
        <w:fldChar w:fldCharType="end"/>
      </w:r>
      <w:r w:rsidR="008E04BC">
        <w:t>. ábra Csúcsdetektor működésének szimulációja</w:t>
      </w:r>
    </w:p>
    <w:p w14:paraId="27904A56" w14:textId="65808168" w:rsidR="00AE43E8" w:rsidRPr="002A378B" w:rsidRDefault="00AE43E8" w:rsidP="00AE43E8">
      <w:pPr>
        <w:spacing w:after="0" w:line="240" w:lineRule="auto"/>
        <w:ind w:firstLine="0"/>
        <w:jc w:val="left"/>
      </w:pPr>
      <w:r>
        <w:br w:type="page"/>
      </w:r>
    </w:p>
    <w:p w14:paraId="7C0EBF4A" w14:textId="77777777" w:rsidR="0086061A" w:rsidRPr="0086061A" w:rsidRDefault="0086061A" w:rsidP="0086061A">
      <w:pPr>
        <w:pStyle w:val="Cmsor4"/>
      </w:pPr>
      <w:r w:rsidRPr="0086061A">
        <w:lastRenderedPageBreak/>
        <w:t>Mérési eredmények</w:t>
      </w:r>
    </w:p>
    <w:p w14:paraId="7E147CD4" w14:textId="77777777" w:rsidR="0086061A" w:rsidRPr="0086061A" w:rsidRDefault="0086061A" w:rsidP="0086061A">
      <w:pPr>
        <w:ind w:firstLine="0"/>
      </w:pPr>
    </w:p>
    <w:p w14:paraId="067016DD" w14:textId="16772E99" w:rsidR="008133BA" w:rsidRPr="008133BA" w:rsidRDefault="00D64293" w:rsidP="00D64293">
      <w:pPr>
        <w:spacing w:after="0" w:line="240" w:lineRule="auto"/>
        <w:ind w:firstLine="0"/>
        <w:jc w:val="left"/>
      </w:pPr>
      <w:r>
        <w:br w:type="page"/>
      </w:r>
    </w:p>
    <w:p w14:paraId="3E4371E8" w14:textId="0CB65B3A" w:rsidR="00B508AD" w:rsidRDefault="00B508AD" w:rsidP="00B508AD">
      <w:pPr>
        <w:pStyle w:val="Cmsor2"/>
      </w:pPr>
      <w:bookmarkStart w:id="37" w:name="_Toc182293158"/>
      <w:r>
        <w:lastRenderedPageBreak/>
        <w:t>Be- és kikapcsolást vezérlő áramkör</w:t>
      </w:r>
      <w:bookmarkEnd w:id="37"/>
    </w:p>
    <w:p w14:paraId="5AC3A8C3" w14:textId="7A787771" w:rsidR="008133BA" w:rsidRDefault="00D64293" w:rsidP="008133BA">
      <w:r>
        <w:t>Ennek az áramköri egységnek a feladata, hogy egy</w:t>
      </w:r>
      <w:r w:rsidR="000E4540">
        <w:t xml:space="preserve"> gomb nyomva tartásának hatására </w:t>
      </w:r>
      <w:r w:rsidR="00322A91">
        <w:t>bekapcsolja</w:t>
      </w:r>
      <w:r w:rsidR="000E4540">
        <w:t>, valamint hosszú nyomva tartás hatására kikapcsolja az eszközt</w:t>
      </w:r>
      <w:r w:rsidR="00E25820">
        <w:t>, minimális fogyasztás mellett.</w:t>
      </w:r>
      <w:r w:rsidR="00E86338">
        <w:t xml:space="preserve"> Ilyen áramkörök készen is megvásárolhatóak, viszont szerettem volna egy egyszerű mégis olcsóbb megoldást tervezni. Az így megtakarított összeg a teljes költségekhez képest elenyésző, viszont nagyobb darabszámok esetén már ez is jelentős költségmegtakarítást eredményezne.</w:t>
      </w:r>
    </w:p>
    <w:p w14:paraId="51D3A0D3" w14:textId="497C99B7" w:rsidR="00AA16A4" w:rsidRDefault="00AA16A4" w:rsidP="00AA16A4">
      <w:pPr>
        <w:pStyle w:val="Cmsor3"/>
      </w:pPr>
      <w:bookmarkStart w:id="38" w:name="_Toc182293159"/>
      <w:r>
        <w:t>Terv</w:t>
      </w:r>
      <w:bookmarkEnd w:id="38"/>
    </w:p>
    <w:p w14:paraId="2C4D3219" w14:textId="3CAF0741" w:rsidR="000E4540" w:rsidRDefault="006F2967" w:rsidP="008133BA">
      <w:r>
        <w:t xml:space="preserve">A nyomógomb folyamatos nyomva tartásával a kondenzátort </w:t>
      </w:r>
      <w:r w:rsidR="00322A91">
        <w:t>kisütjük</w:t>
      </w:r>
      <w:r>
        <w:t xml:space="preserve">, </w:t>
      </w:r>
      <w:r w:rsidR="00E86338">
        <w:t>ennek hatására</w:t>
      </w:r>
      <w:r>
        <w:t xml:space="preserve"> a Schmitt </w:t>
      </w:r>
      <w:proofErr w:type="spellStart"/>
      <w:r>
        <w:t>trigger</w:t>
      </w:r>
      <w:proofErr w:type="spellEnd"/>
      <w:r>
        <w:t xml:space="preserve"> áramkör átbillen. Ez a jel egy újabb késleltető blokkon keresztül jut el egy D flip </w:t>
      </w:r>
      <w:proofErr w:type="spellStart"/>
      <w:r>
        <w:t>flop</w:t>
      </w:r>
      <w:proofErr w:type="spellEnd"/>
      <w:r>
        <w:t xml:space="preserve"> órajel bemenetére, ahol az impulzus hatására </w:t>
      </w:r>
      <w:r w:rsidR="00E86338">
        <w:t xml:space="preserve">kimenete </w:t>
      </w:r>
      <w:proofErr w:type="spellStart"/>
      <w:r w:rsidR="00E86338">
        <w:t>invertálódik</w:t>
      </w:r>
      <w:proofErr w:type="spellEnd"/>
      <w:r w:rsidR="00E86338">
        <w:t xml:space="preserve">. Ezen jel segítségével kapcsolom az akkumulátor feszültségét a főáramkörre. </w:t>
      </w:r>
      <w:r w:rsidR="00E25820">
        <w:t>Mivel az akkumulátor feszültsége meghaladja a standard logikai feszültség szinteket, így egy kis önfogyasztású LDO is beépítésre került.</w:t>
      </w:r>
    </w:p>
    <w:tbl>
      <w:tblPr>
        <w:tblStyle w:val="Rcsostblzat"/>
        <w:tblW w:w="0" w:type="auto"/>
        <w:tblLook w:val="04A0" w:firstRow="1" w:lastRow="0" w:firstColumn="1" w:lastColumn="0" w:noHBand="0" w:noVBand="1"/>
      </w:tblPr>
      <w:tblGrid>
        <w:gridCol w:w="2943"/>
        <w:gridCol w:w="2127"/>
        <w:gridCol w:w="3424"/>
      </w:tblGrid>
      <w:tr w:rsidR="006F2967" w14:paraId="59E4331A" w14:textId="77777777" w:rsidTr="00E25820">
        <w:tc>
          <w:tcPr>
            <w:tcW w:w="2943" w:type="dxa"/>
          </w:tcPr>
          <w:p w14:paraId="6489FA7C" w14:textId="2B6E34B3" w:rsidR="006F2967" w:rsidRDefault="006F2967" w:rsidP="0021688B">
            <w:pPr>
              <w:ind w:firstLine="0"/>
              <w:jc w:val="center"/>
            </w:pPr>
            <w:r>
              <w:t>Név</w:t>
            </w:r>
          </w:p>
        </w:tc>
        <w:tc>
          <w:tcPr>
            <w:tcW w:w="2127" w:type="dxa"/>
          </w:tcPr>
          <w:p w14:paraId="1C5B5CFD" w14:textId="2B13879A" w:rsidR="006F2967" w:rsidRDefault="00774BA9" w:rsidP="0021688B">
            <w:pPr>
              <w:ind w:firstLine="0"/>
              <w:jc w:val="center"/>
            </w:pPr>
            <w:r>
              <w:t>Megnevezés</w:t>
            </w:r>
          </w:p>
        </w:tc>
        <w:tc>
          <w:tcPr>
            <w:tcW w:w="3424" w:type="dxa"/>
          </w:tcPr>
          <w:p w14:paraId="780B05A3" w14:textId="52B62A7C" w:rsidR="006F2967" w:rsidRDefault="0021688B" w:rsidP="00E25820">
            <w:pPr>
              <w:ind w:firstLine="0"/>
              <w:jc w:val="center"/>
            </w:pPr>
            <w:r>
              <w:t>Adatlap szerinti f</w:t>
            </w:r>
            <w:r w:rsidR="00774BA9">
              <w:t>ogyasztás</w:t>
            </w:r>
          </w:p>
        </w:tc>
      </w:tr>
      <w:tr w:rsidR="006F2967" w14:paraId="7AC94855" w14:textId="77777777" w:rsidTr="00E25820">
        <w:tc>
          <w:tcPr>
            <w:tcW w:w="2943" w:type="dxa"/>
          </w:tcPr>
          <w:p w14:paraId="22895413" w14:textId="21B828C9" w:rsidR="006F2967" w:rsidRDefault="00E25820" w:rsidP="0021688B">
            <w:pPr>
              <w:ind w:firstLine="0"/>
              <w:jc w:val="center"/>
            </w:pPr>
            <w:r>
              <w:t>2x</w:t>
            </w:r>
            <w:r w:rsidR="00774BA9" w:rsidRPr="00774BA9">
              <w:t>SN74AHC1G14DBVR</w:t>
            </w:r>
          </w:p>
        </w:tc>
        <w:tc>
          <w:tcPr>
            <w:tcW w:w="2127" w:type="dxa"/>
          </w:tcPr>
          <w:p w14:paraId="096B1866" w14:textId="24B58B07" w:rsidR="006F2967" w:rsidRDefault="00774BA9" w:rsidP="0021688B">
            <w:pPr>
              <w:ind w:firstLine="0"/>
              <w:jc w:val="center"/>
            </w:pPr>
            <w:r>
              <w:t xml:space="preserve">Schmitt </w:t>
            </w:r>
            <w:proofErr w:type="spellStart"/>
            <w:r>
              <w:t>trigger</w:t>
            </w:r>
            <w:proofErr w:type="spellEnd"/>
          </w:p>
        </w:tc>
        <w:tc>
          <w:tcPr>
            <w:tcW w:w="3424" w:type="dxa"/>
          </w:tcPr>
          <w:p w14:paraId="6C93BD12" w14:textId="1F0A4881" w:rsidR="006F2967" w:rsidRDefault="00E25820" w:rsidP="0021688B">
            <w:pPr>
              <w:ind w:firstLine="0"/>
              <w:jc w:val="center"/>
            </w:pPr>
            <w:r>
              <w:t>2</w:t>
            </w:r>
            <w:r w:rsidR="00774BA9">
              <w:t>0uA</w:t>
            </w:r>
          </w:p>
        </w:tc>
      </w:tr>
      <w:tr w:rsidR="006F2967" w14:paraId="557DB82C" w14:textId="77777777" w:rsidTr="00E25820">
        <w:tc>
          <w:tcPr>
            <w:tcW w:w="2943" w:type="dxa"/>
          </w:tcPr>
          <w:p w14:paraId="4625CB14" w14:textId="0981E5BC" w:rsidR="006F2967" w:rsidRDefault="00774BA9" w:rsidP="0021688B">
            <w:pPr>
              <w:ind w:firstLine="0"/>
              <w:jc w:val="center"/>
            </w:pPr>
            <w:r w:rsidRPr="00774BA9">
              <w:t>SN74LVC2G74DCUR</w:t>
            </w:r>
          </w:p>
        </w:tc>
        <w:tc>
          <w:tcPr>
            <w:tcW w:w="2127" w:type="dxa"/>
          </w:tcPr>
          <w:p w14:paraId="32ECA0F3" w14:textId="6E17D6C8" w:rsidR="006F2967" w:rsidRDefault="00774BA9" w:rsidP="0021688B">
            <w:pPr>
              <w:ind w:firstLine="0"/>
              <w:jc w:val="center"/>
            </w:pPr>
            <w:r>
              <w:t xml:space="preserve">D flip </w:t>
            </w:r>
            <w:proofErr w:type="spellStart"/>
            <w:r>
              <w:t>flop</w:t>
            </w:r>
            <w:proofErr w:type="spellEnd"/>
          </w:p>
        </w:tc>
        <w:tc>
          <w:tcPr>
            <w:tcW w:w="3424" w:type="dxa"/>
          </w:tcPr>
          <w:p w14:paraId="3AE74638" w14:textId="69DF7B2E" w:rsidR="006F2967" w:rsidRDefault="00774BA9" w:rsidP="0021688B">
            <w:pPr>
              <w:ind w:firstLine="0"/>
              <w:jc w:val="center"/>
            </w:pPr>
            <w:r>
              <w:t>10uA</w:t>
            </w:r>
          </w:p>
        </w:tc>
      </w:tr>
      <w:tr w:rsidR="006F2967" w14:paraId="261B651C" w14:textId="77777777" w:rsidTr="00E25820">
        <w:tc>
          <w:tcPr>
            <w:tcW w:w="2943" w:type="dxa"/>
          </w:tcPr>
          <w:p w14:paraId="530F440E" w14:textId="0FA5F0D0" w:rsidR="006F2967" w:rsidRDefault="00774BA9" w:rsidP="0021688B">
            <w:pPr>
              <w:ind w:firstLine="0"/>
              <w:jc w:val="center"/>
            </w:pPr>
            <w:r w:rsidRPr="00774BA9">
              <w:t>NCV8711ASN330T1G</w:t>
            </w:r>
          </w:p>
        </w:tc>
        <w:tc>
          <w:tcPr>
            <w:tcW w:w="2127" w:type="dxa"/>
          </w:tcPr>
          <w:p w14:paraId="0BB29F49" w14:textId="09F3A6DD" w:rsidR="006F2967" w:rsidRDefault="00774BA9" w:rsidP="0021688B">
            <w:pPr>
              <w:ind w:firstLine="0"/>
              <w:jc w:val="center"/>
            </w:pPr>
            <w:r>
              <w:t>LDO stabilizátor</w:t>
            </w:r>
          </w:p>
        </w:tc>
        <w:tc>
          <w:tcPr>
            <w:tcW w:w="3424" w:type="dxa"/>
          </w:tcPr>
          <w:p w14:paraId="5E9570F6" w14:textId="12A3B1B7" w:rsidR="006F2967" w:rsidRDefault="00774BA9" w:rsidP="0021688B">
            <w:pPr>
              <w:ind w:firstLine="0"/>
              <w:jc w:val="center"/>
            </w:pPr>
            <w:r>
              <w:t>3uA</w:t>
            </w:r>
          </w:p>
        </w:tc>
      </w:tr>
      <w:tr w:rsidR="006F2967" w14:paraId="02C255A4" w14:textId="77777777" w:rsidTr="00E25820">
        <w:tc>
          <w:tcPr>
            <w:tcW w:w="2943" w:type="dxa"/>
          </w:tcPr>
          <w:p w14:paraId="0402B18D" w14:textId="3B3CC4B1" w:rsidR="006F2967" w:rsidRPr="00774BA9" w:rsidRDefault="00B0662B" w:rsidP="00B0662B">
            <w:pPr>
              <w:ind w:firstLine="0"/>
              <w:jc w:val="center"/>
              <w:rPr>
                <w:b/>
                <w:bCs/>
              </w:rPr>
            </w:pPr>
            <w:r>
              <w:rPr>
                <w:b/>
                <w:bCs/>
              </w:rPr>
              <w:t xml:space="preserve">Becsült </w:t>
            </w:r>
            <w:r w:rsidR="00374C62">
              <w:rPr>
                <w:b/>
                <w:bCs/>
              </w:rPr>
              <w:t xml:space="preserve"> </w:t>
            </w:r>
            <w:r w:rsidR="00774BA9" w:rsidRPr="00774BA9">
              <w:rPr>
                <w:b/>
                <w:bCs/>
              </w:rPr>
              <w:t>fogyasztás.</w:t>
            </w:r>
          </w:p>
        </w:tc>
        <w:tc>
          <w:tcPr>
            <w:tcW w:w="2127" w:type="dxa"/>
          </w:tcPr>
          <w:p w14:paraId="7662218C" w14:textId="77777777" w:rsidR="006F2967" w:rsidRPr="00774BA9" w:rsidRDefault="006F2967" w:rsidP="0021688B">
            <w:pPr>
              <w:ind w:firstLine="0"/>
              <w:jc w:val="center"/>
              <w:rPr>
                <w:b/>
                <w:bCs/>
              </w:rPr>
            </w:pPr>
          </w:p>
        </w:tc>
        <w:tc>
          <w:tcPr>
            <w:tcW w:w="3424" w:type="dxa"/>
          </w:tcPr>
          <w:p w14:paraId="2DADE1F6" w14:textId="629E6E99" w:rsidR="006F2967" w:rsidRPr="00774BA9" w:rsidRDefault="00774BA9" w:rsidP="0021688B">
            <w:pPr>
              <w:ind w:firstLine="0"/>
              <w:jc w:val="center"/>
              <w:rPr>
                <w:b/>
                <w:bCs/>
              </w:rPr>
            </w:pPr>
            <w:r w:rsidRPr="00774BA9">
              <w:rPr>
                <w:b/>
                <w:bCs/>
              </w:rPr>
              <w:t>33uA</w:t>
            </w:r>
          </w:p>
        </w:tc>
      </w:tr>
    </w:tbl>
    <w:p w14:paraId="7822395B" w14:textId="26CB07CC" w:rsidR="00774BA9" w:rsidRDefault="00774BA9" w:rsidP="00E86338">
      <w:r>
        <w:t>Ezzel a merítőárammal egy-egy cellás 2500mAh akkumulátor lemerítése több mint 8 évig tartana, így a tervezési feltételeknek megfelel a kidolgozott áramkör.</w:t>
      </w:r>
    </w:p>
    <w:p w14:paraId="52F840BB" w14:textId="77777777" w:rsidR="00AA16A4" w:rsidRDefault="00AA16A4" w:rsidP="00AA16A4">
      <w:pPr>
        <w:pStyle w:val="Kp"/>
      </w:pPr>
      <w:r w:rsidRPr="00AA16A4">
        <w:rPr>
          <w:noProof/>
          <w:lang w:eastAsia="hu-HU"/>
        </w:rPr>
        <w:drawing>
          <wp:inline distT="0" distB="0" distL="0" distR="0" wp14:anchorId="65FEF7FB" wp14:editId="4551487E">
            <wp:extent cx="4528109" cy="2008470"/>
            <wp:effectExtent l="0" t="0" r="6350" b="0"/>
            <wp:docPr id="1700595480"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557508" cy="2021510"/>
                    </a:xfrm>
                    <a:prstGeom prst="rect">
                      <a:avLst/>
                    </a:prstGeom>
                    <a:noFill/>
                    <a:ln>
                      <a:noFill/>
                    </a:ln>
                  </pic:spPr>
                </pic:pic>
              </a:graphicData>
            </a:graphic>
          </wp:inline>
        </w:drawing>
      </w:r>
    </w:p>
    <w:p w14:paraId="6B16E148" w14:textId="7610563B" w:rsidR="00774BA9" w:rsidRPr="00774BA9" w:rsidRDefault="00035146" w:rsidP="00783A2D">
      <w:pPr>
        <w:pStyle w:val="Kpalrs"/>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ábra \* ARABIC \s 1 </w:instrText>
      </w:r>
      <w:r>
        <w:fldChar w:fldCharType="separate"/>
      </w:r>
      <w:r>
        <w:rPr>
          <w:noProof/>
        </w:rPr>
        <w:t>32</w:t>
      </w:r>
      <w:r>
        <w:fldChar w:fldCharType="end"/>
      </w:r>
      <w:r w:rsidR="00AA16A4">
        <w:t>. ábra Be- és kikapc</w:t>
      </w:r>
      <w:r w:rsidR="00EA68E5">
        <w:t>s</w:t>
      </w:r>
      <w:r w:rsidR="00AA16A4">
        <w:t>olást vezérlő áramkör kapcsolási rajza</w:t>
      </w:r>
    </w:p>
    <w:p w14:paraId="3BA03DC8" w14:textId="35C04957" w:rsidR="00B508AD" w:rsidRDefault="00B508AD" w:rsidP="00B508AD">
      <w:pPr>
        <w:pStyle w:val="Cmsor3"/>
      </w:pPr>
      <w:bookmarkStart w:id="39" w:name="_Toc182293160"/>
      <w:r>
        <w:lastRenderedPageBreak/>
        <w:t>Mérési eredmények</w:t>
      </w:r>
      <w:bookmarkEnd w:id="39"/>
    </w:p>
    <w:p w14:paraId="7B4F25B9" w14:textId="77777777" w:rsidR="00D06292" w:rsidRDefault="00C31CB5" w:rsidP="00D06292">
      <w:pPr>
        <w:pStyle w:val="Kp"/>
      </w:pPr>
      <w:r w:rsidRPr="00C31CB5">
        <w:rPr>
          <w:noProof/>
          <w:lang w:eastAsia="hu-HU"/>
        </w:rPr>
        <w:drawing>
          <wp:inline distT="0" distB="0" distL="0" distR="0" wp14:anchorId="6474F25B" wp14:editId="39B66804">
            <wp:extent cx="4080160" cy="3060000"/>
            <wp:effectExtent l="0" t="0" r="0" b="0"/>
            <wp:docPr id="2066605186"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080160" cy="3060000"/>
                    </a:xfrm>
                    <a:prstGeom prst="rect">
                      <a:avLst/>
                    </a:prstGeom>
                    <a:noFill/>
                    <a:ln>
                      <a:noFill/>
                    </a:ln>
                  </pic:spPr>
                </pic:pic>
              </a:graphicData>
            </a:graphic>
          </wp:inline>
        </w:drawing>
      </w:r>
    </w:p>
    <w:p w14:paraId="20DE4AB2" w14:textId="0D7A25A1" w:rsidR="00C00D8F" w:rsidRDefault="00035146" w:rsidP="00783A2D">
      <w:pPr>
        <w:pStyle w:val="Kpalrs"/>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ábra \* ARABIC \s 1 </w:instrText>
      </w:r>
      <w:r>
        <w:fldChar w:fldCharType="separate"/>
      </w:r>
      <w:r>
        <w:rPr>
          <w:noProof/>
        </w:rPr>
        <w:t>33</w:t>
      </w:r>
      <w:r>
        <w:fldChar w:fldCharType="end"/>
      </w:r>
      <w:r w:rsidR="00D06292">
        <w:t xml:space="preserve">. ábra Felvett áram </w:t>
      </w:r>
      <w:proofErr w:type="spellStart"/>
      <w:r w:rsidR="00D06292">
        <w:t>vs</w:t>
      </w:r>
      <w:proofErr w:type="spellEnd"/>
      <w:r w:rsidR="00D06292">
        <w:t xml:space="preserve"> bemeneti feszültség</w:t>
      </w:r>
    </w:p>
    <w:p w14:paraId="167C74DC" w14:textId="77777777" w:rsidR="00D06292" w:rsidRDefault="00374C62" w:rsidP="00D06292">
      <w:pPr>
        <w:pStyle w:val="Kp"/>
      </w:pPr>
      <w:r>
        <w:rPr>
          <w:noProof/>
          <w:lang w:eastAsia="hu-HU"/>
        </w:rPr>
        <w:drawing>
          <wp:inline distT="0" distB="0" distL="0" distR="0" wp14:anchorId="70944138" wp14:editId="02B8CAA7">
            <wp:extent cx="4077730" cy="3060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077730" cy="3060000"/>
                    </a:xfrm>
                    <a:prstGeom prst="rect">
                      <a:avLst/>
                    </a:prstGeom>
                    <a:noFill/>
                    <a:ln>
                      <a:noFill/>
                    </a:ln>
                  </pic:spPr>
                </pic:pic>
              </a:graphicData>
            </a:graphic>
          </wp:inline>
        </w:drawing>
      </w:r>
    </w:p>
    <w:p w14:paraId="72C3F228" w14:textId="79EB1857" w:rsidR="00B62C19" w:rsidRPr="00B62C19" w:rsidRDefault="00035146" w:rsidP="00783A2D">
      <w:pPr>
        <w:pStyle w:val="Kpalrs"/>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ábra \* ARABIC \s 1 </w:instrText>
      </w:r>
      <w:r>
        <w:fldChar w:fldCharType="separate"/>
      </w:r>
      <w:r>
        <w:rPr>
          <w:noProof/>
        </w:rPr>
        <w:t>34</w:t>
      </w:r>
      <w:r>
        <w:fldChar w:fldCharType="end"/>
      </w:r>
      <w:r w:rsidR="00D06292">
        <w:t xml:space="preserve">. ábra Felvett áram </w:t>
      </w:r>
      <w:proofErr w:type="spellStart"/>
      <w:r w:rsidR="00D06292">
        <w:t>vs</w:t>
      </w:r>
      <w:proofErr w:type="spellEnd"/>
      <w:r w:rsidR="00D06292">
        <w:t xml:space="preserve"> hőmérséklet</w:t>
      </w:r>
    </w:p>
    <w:p w14:paraId="25527DF7" w14:textId="6674F1CB" w:rsidR="00374C62" w:rsidRDefault="00374C62" w:rsidP="00374C62">
      <w:r>
        <w:t>A mérésekből látható, hogy a becsült áramfelvételnél  jobban teljesít az áramkör</w:t>
      </w:r>
      <w:r w:rsidR="00B62C19">
        <w:t xml:space="preserve"> a -10°C és +60°C-os tartományban</w:t>
      </w:r>
      <w:r w:rsidR="00322A91">
        <w:t xml:space="preserve"> mint a becsült érték</w:t>
      </w:r>
      <w:r w:rsidR="00B62C19">
        <w:t>, így kijelenthető, hogy ennek a részegységnek a tervezése a fogyasztás minimális szinten tartásában sikeres volt.</w:t>
      </w:r>
    </w:p>
    <w:p w14:paraId="6448CFED" w14:textId="77777777" w:rsidR="00374C62" w:rsidRPr="00374C62" w:rsidRDefault="00374C62" w:rsidP="00D06292">
      <w:pPr>
        <w:ind w:firstLine="0"/>
      </w:pPr>
    </w:p>
    <w:p w14:paraId="3161E3BD" w14:textId="77777777" w:rsidR="001505D0" w:rsidRDefault="001505D0" w:rsidP="001505D0">
      <w:pPr>
        <w:pStyle w:val="Kp"/>
      </w:pPr>
      <w:r>
        <w:rPr>
          <w:noProof/>
          <w:lang w:eastAsia="hu-HU"/>
        </w:rPr>
        <w:lastRenderedPageBreak/>
        <w:drawing>
          <wp:inline distT="0" distB="0" distL="0" distR="0" wp14:anchorId="33E5FF28" wp14:editId="4B753BAE">
            <wp:extent cx="5153394" cy="3092400"/>
            <wp:effectExtent l="0" t="0" r="0" b="0"/>
            <wp:docPr id="1860648735" name="Kép 1" descr="A képen szöveg, képernyőkép, szám, Diagra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648735" name="Kép 1" descr="A képen szöveg, képernyőkép, szám, Diagram látható&#10;&#10;Automatikusan generált leírás"/>
                    <pic:cNvPicPr/>
                  </pic:nvPicPr>
                  <pic:blipFill>
                    <a:blip r:embed="rId59">
                      <a:extLst>
                        <a:ext uri="{28A0092B-C50C-407E-A947-70E740481C1C}">
                          <a14:useLocalDpi xmlns:a14="http://schemas.microsoft.com/office/drawing/2010/main" val="0"/>
                        </a:ext>
                      </a:extLst>
                    </a:blip>
                    <a:stretch>
                      <a:fillRect/>
                    </a:stretch>
                  </pic:blipFill>
                  <pic:spPr>
                    <a:xfrm>
                      <a:off x="0" y="0"/>
                      <a:ext cx="5153394" cy="3092400"/>
                    </a:xfrm>
                    <a:prstGeom prst="rect">
                      <a:avLst/>
                    </a:prstGeom>
                  </pic:spPr>
                </pic:pic>
              </a:graphicData>
            </a:graphic>
          </wp:inline>
        </w:drawing>
      </w:r>
    </w:p>
    <w:p w14:paraId="5B113CBA" w14:textId="0F103A74" w:rsidR="001505D0" w:rsidRDefault="00035146" w:rsidP="00783A2D">
      <w:pPr>
        <w:pStyle w:val="Kpalrs"/>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ábra \* ARABIC \s 1 </w:instrText>
      </w:r>
      <w:r>
        <w:fldChar w:fldCharType="separate"/>
      </w:r>
      <w:r>
        <w:rPr>
          <w:noProof/>
        </w:rPr>
        <w:t>35</w:t>
      </w:r>
      <w:r>
        <w:fldChar w:fldCharType="end"/>
      </w:r>
      <w:r w:rsidR="001505D0">
        <w:t xml:space="preserve">. ábra Be- és kikapcsolás vezérlő működése </w:t>
      </w:r>
      <w:r w:rsidR="001505D0">
        <w:br/>
        <w:t>(kék=rendszer feszültség, piros=gomb által kapcsolt pont)</w:t>
      </w:r>
    </w:p>
    <w:p w14:paraId="2A310E22" w14:textId="77777777" w:rsidR="001505D0" w:rsidRDefault="001505D0" w:rsidP="001505D0">
      <w:pPr>
        <w:pStyle w:val="Kp"/>
      </w:pPr>
      <w:r>
        <w:rPr>
          <w:noProof/>
          <w:lang w:eastAsia="hu-HU"/>
        </w:rPr>
        <w:drawing>
          <wp:inline distT="0" distB="0" distL="0" distR="0" wp14:anchorId="39334624" wp14:editId="5B125690">
            <wp:extent cx="5156610" cy="3094330"/>
            <wp:effectExtent l="0" t="0" r="6350" b="0"/>
            <wp:docPr id="1068549729" name="Kép 2" descr="A képen szöveg, képernyőkép, szám, Diagra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549729" name="Kép 2" descr="A képen szöveg, képernyőkép, szám, Diagram látható&#10;&#10;Automatikusan generált leírás"/>
                    <pic:cNvPicPr/>
                  </pic:nvPicPr>
                  <pic:blipFill>
                    <a:blip r:embed="rId60">
                      <a:extLst>
                        <a:ext uri="{28A0092B-C50C-407E-A947-70E740481C1C}">
                          <a14:useLocalDpi xmlns:a14="http://schemas.microsoft.com/office/drawing/2010/main" val="0"/>
                        </a:ext>
                      </a:extLst>
                    </a:blip>
                    <a:stretch>
                      <a:fillRect/>
                    </a:stretch>
                  </pic:blipFill>
                  <pic:spPr>
                    <a:xfrm>
                      <a:off x="0" y="0"/>
                      <a:ext cx="5177963" cy="3107144"/>
                    </a:xfrm>
                    <a:prstGeom prst="rect">
                      <a:avLst/>
                    </a:prstGeom>
                  </pic:spPr>
                </pic:pic>
              </a:graphicData>
            </a:graphic>
          </wp:inline>
        </w:drawing>
      </w:r>
    </w:p>
    <w:p w14:paraId="75AF2268" w14:textId="5C4E4624" w:rsidR="001505D0" w:rsidRPr="001505D0" w:rsidRDefault="00035146" w:rsidP="00783A2D">
      <w:pPr>
        <w:pStyle w:val="Kpalrs"/>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ábra \* ARABIC \s 1 </w:instrText>
      </w:r>
      <w:r>
        <w:fldChar w:fldCharType="separate"/>
      </w:r>
      <w:r>
        <w:rPr>
          <w:noProof/>
        </w:rPr>
        <w:t>36</w:t>
      </w:r>
      <w:r>
        <w:fldChar w:fldCharType="end"/>
      </w:r>
      <w:r w:rsidR="001505D0">
        <w:t>. ábra Kikacsolás előtti jelzés a mikrovezérlő felé</w:t>
      </w:r>
      <w:r w:rsidR="001505D0">
        <w:br/>
        <w:t>(kék= rendszer feszültség, piros = mikrovezérlő által figyelt jel)</w:t>
      </w:r>
    </w:p>
    <w:p w14:paraId="2B9728D9" w14:textId="51E35C9E" w:rsidR="00774BA9" w:rsidRPr="00774BA9" w:rsidRDefault="001505D0" w:rsidP="00345822">
      <w:r>
        <w:t>A mért ábrákból jól látszik, hogy sikerült a tervezés során támasztott követelményeket elérni.</w:t>
      </w:r>
      <w:r w:rsidR="00345822">
        <w:t xml:space="preserve"> A gomb folyamatos 5 másodperces nyomva tartása után tudjuk az eszközt ki és bekapcsolni, így elkerülve a véletlen be- és kikapcsolást. Valamint az áramkör 500 </w:t>
      </w:r>
      <w:r w:rsidR="00290EB0">
        <w:t>milliszekundummal</w:t>
      </w:r>
      <w:r w:rsidR="00345822">
        <w:t xml:space="preserve"> a kikapcsolás előtt jelzést küld a mikrovezérlőnek, így biztosítva, hogy elegendő idő maradjon az adatok mentésére.</w:t>
      </w:r>
    </w:p>
    <w:p w14:paraId="6BD951CD" w14:textId="413547E5" w:rsidR="00B508AD" w:rsidRDefault="00B508AD" w:rsidP="00B508AD">
      <w:pPr>
        <w:pStyle w:val="Cmsor2"/>
      </w:pPr>
      <w:bookmarkStart w:id="40" w:name="_Toc182293161"/>
      <w:r>
        <w:lastRenderedPageBreak/>
        <w:t>Digitális áramköri elemek</w:t>
      </w:r>
      <w:bookmarkEnd w:id="40"/>
    </w:p>
    <w:p w14:paraId="05AC8488" w14:textId="7A169554" w:rsidR="00065E48" w:rsidRPr="00065E48" w:rsidRDefault="00065E48" w:rsidP="00065E48">
      <w:r>
        <w:t>Ebben a fejezetben kerülnek bemutatásra a főbb digitális elektronikai komponensek valamint azok egymáshoz illesztése, kitérve a különböző nagysebességű buszoknál használt tervezési megoldásokra (</w:t>
      </w:r>
      <w:proofErr w:type="spellStart"/>
      <w:r>
        <w:t>impedance</w:t>
      </w:r>
      <w:proofErr w:type="spellEnd"/>
      <w:r>
        <w:t xml:space="preserve"> </w:t>
      </w:r>
      <w:proofErr w:type="spellStart"/>
      <w:r>
        <w:t>matching</w:t>
      </w:r>
      <w:proofErr w:type="spellEnd"/>
      <w:r>
        <w:t xml:space="preserve">, </w:t>
      </w:r>
      <w:proofErr w:type="spellStart"/>
      <w:r>
        <w:t>delay</w:t>
      </w:r>
      <w:proofErr w:type="spellEnd"/>
      <w:r>
        <w:t xml:space="preserve"> </w:t>
      </w:r>
      <w:proofErr w:type="spellStart"/>
      <w:r>
        <w:t>matching</w:t>
      </w:r>
      <w:proofErr w:type="spellEnd"/>
      <w:r>
        <w:t>).</w:t>
      </w:r>
    </w:p>
    <w:p w14:paraId="79A4E72D" w14:textId="29AF6F7F" w:rsidR="00B508AD" w:rsidRDefault="000908AA" w:rsidP="00B508AD">
      <w:pPr>
        <w:pStyle w:val="Cmsor3"/>
      </w:pPr>
      <w:bookmarkStart w:id="41" w:name="_Toc182293162"/>
      <w:r>
        <w:t>Mikrovezérlő</w:t>
      </w:r>
      <w:bookmarkEnd w:id="41"/>
    </w:p>
    <w:p w14:paraId="713D6D8E" w14:textId="596AD256" w:rsidR="00065E48" w:rsidRPr="00065E48" w:rsidRDefault="00065E48" w:rsidP="00065E48">
      <w:r>
        <w:t>A</w:t>
      </w:r>
      <w:r w:rsidR="000908AA">
        <w:t xml:space="preserve"> mikrovezérlő kiválasztása a projekt talán egyik legnagyobb körültekintést igénylő része, mivel egy esetleges rossz paraméterű vezérlő választása az egész fejlesztést akadályozhatja.</w:t>
      </w:r>
    </w:p>
    <w:p w14:paraId="29B5A83A" w14:textId="15EEA0A0" w:rsidR="00B508AD" w:rsidRDefault="00B508AD" w:rsidP="00B508AD">
      <w:pPr>
        <w:pStyle w:val="Cmsor4"/>
      </w:pPr>
      <w:r>
        <w:t>Mikrokontroller kiválasztása</w:t>
      </w:r>
    </w:p>
    <w:p w14:paraId="213CDED4" w14:textId="227B6C64" w:rsidR="0064777A" w:rsidRDefault="0064777A" w:rsidP="0064777A">
      <w:pPr>
        <w:pStyle w:val="Listaszerbekezds"/>
        <w:ind w:left="0" w:firstLine="851"/>
      </w:pPr>
      <w:r>
        <w:t xml:space="preserve">A mikrokontroller választásnál alapvető szempont a szükséges memória mennyisége. A memória használat mértékét célszerű még a kiválasztás előtt </w:t>
      </w:r>
      <w:r w:rsidR="0004699E">
        <w:t>megbecsülni</w:t>
      </w:r>
      <w:r>
        <w:t>, jóllehet nem tudhatjuk pontosan mennyi memória fog kelleni de a nagyságrendeket megbecsülve, kellő ráhagyással elkerülhetőek a kellemetlen meglepetések. Ebben az esetben a két legnagyobb memóriahasználó a mintatároló, valamint a kijelző lesz. A kijelzőnél feltételezzük, hogy a felbontása maximum 320x240 pixel és a képpont formátuma RGB565(5 bit piros, 6 bit zöld, 5 bit kék). Ezen adatokból az alábbi módon számítható szükséges memória mennyisége:</w:t>
      </w:r>
    </w:p>
    <w:p w14:paraId="7726FAF7" w14:textId="66A90B8B" w:rsidR="0064777A" w:rsidRPr="002A3C8D" w:rsidRDefault="0064777A" w:rsidP="0064777A">
      <w:pPr>
        <w:pStyle w:val="Listaszerbekezds"/>
        <w:ind w:left="0" w:firstLine="851"/>
        <w:jc w:val="center"/>
      </w:pPr>
      <m:oMathPara>
        <m:oMath>
          <m:r>
            <w:rPr>
              <w:rFonts w:ascii="Cambria Math" w:hAnsi="Cambria Math"/>
            </w:rPr>
            <m:t>S=</m:t>
          </m:r>
          <m:f>
            <m:fPr>
              <m:ctrlPr>
                <w:rPr>
                  <w:rFonts w:ascii="Cambria Math" w:hAnsi="Cambria Math"/>
                  <w:i/>
                </w:rPr>
              </m:ctrlPr>
            </m:fPr>
            <m:num>
              <m:r>
                <w:rPr>
                  <w:rFonts w:ascii="Cambria Math" w:hAnsi="Cambria Math"/>
                </w:rPr>
                <m:t>320∙240∙16</m:t>
              </m:r>
            </m:num>
            <m:den>
              <m:r>
                <w:rPr>
                  <w:rFonts w:ascii="Cambria Math" w:hAnsi="Cambria Math"/>
                </w:rPr>
                <m:t>8∙1024</m:t>
              </m:r>
            </m:den>
          </m:f>
          <m:r>
            <w:rPr>
              <w:rFonts w:ascii="Cambria Math" w:hAnsi="Cambria Math"/>
            </w:rPr>
            <m:t>=150 kbyte</m:t>
          </m:r>
        </m:oMath>
      </m:oMathPara>
    </w:p>
    <w:p w14:paraId="1840F186" w14:textId="652040A0" w:rsidR="002A3C8D" w:rsidRDefault="00870B34" w:rsidP="002A3C8D">
      <w:pPr>
        <w:pStyle w:val="Listaszerbekezds"/>
        <w:ind w:left="0" w:firstLine="851"/>
        <w:jc w:val="left"/>
      </w:pPr>
      <w:r>
        <w:t>A mintatároló puffer helyigényét 12 és 14 bites esetekre is kiszámoltam, mégpedig úgy, hogy minden egyes A/D csatornához 4 byte adat tartozik:</w:t>
      </w:r>
    </w:p>
    <w:p w14:paraId="210595E5" w14:textId="351E94B9" w:rsidR="00870B34" w:rsidRPr="00870B34" w:rsidRDefault="00000000" w:rsidP="002A3C8D">
      <w:pPr>
        <w:pStyle w:val="Listaszerbekezds"/>
        <w:ind w:left="0" w:firstLine="851"/>
        <w:jc w:val="left"/>
      </w:pPr>
      <m:oMathPara>
        <m:oMath>
          <m:sSub>
            <m:sSubPr>
              <m:ctrlPr>
                <w:rPr>
                  <w:rFonts w:ascii="Cambria Math" w:hAnsi="Cambria Math"/>
                  <w:i/>
                </w:rPr>
              </m:ctrlPr>
            </m:sSubPr>
            <m:e>
              <m:r>
                <w:rPr>
                  <w:rFonts w:ascii="Cambria Math" w:hAnsi="Cambria Math"/>
                </w:rPr>
                <m:t>S</m:t>
              </m:r>
            </m:e>
            <m:sub>
              <m:r>
                <w:rPr>
                  <w:rFonts w:ascii="Cambria Math" w:hAnsi="Cambria Math"/>
                </w:rPr>
                <m:t>12bit</m:t>
              </m:r>
            </m:sub>
          </m:sSub>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2</m:t>
                  </m:r>
                </m:e>
                <m:sup>
                  <m:r>
                    <w:rPr>
                      <w:rFonts w:ascii="Cambria Math" w:hAnsi="Cambria Math"/>
                    </w:rPr>
                    <m:t>12</m:t>
                  </m:r>
                </m:sup>
              </m:sSup>
              <m:r>
                <w:rPr>
                  <w:rFonts w:ascii="Cambria Math" w:hAnsi="Cambria Math"/>
                </w:rPr>
                <m:t>∙4</m:t>
              </m:r>
            </m:num>
            <m:den>
              <m:r>
                <w:rPr>
                  <w:rFonts w:ascii="Cambria Math" w:hAnsi="Cambria Math"/>
                </w:rPr>
                <m:t>1024</m:t>
              </m:r>
            </m:den>
          </m:f>
          <m:r>
            <w:rPr>
              <w:rFonts w:ascii="Cambria Math" w:hAnsi="Cambria Math"/>
            </w:rPr>
            <m:t>=16 kbyte/buffer</m:t>
          </m:r>
        </m:oMath>
      </m:oMathPara>
    </w:p>
    <w:p w14:paraId="12E3A908" w14:textId="4A66B414" w:rsidR="00870B34" w:rsidRPr="00870B34" w:rsidRDefault="00000000" w:rsidP="00870B34">
      <w:pPr>
        <w:pStyle w:val="Listaszerbekezds"/>
        <w:ind w:left="0" w:firstLine="851"/>
        <w:jc w:val="left"/>
      </w:pPr>
      <m:oMathPara>
        <m:oMath>
          <m:sSub>
            <m:sSubPr>
              <m:ctrlPr>
                <w:rPr>
                  <w:rFonts w:ascii="Cambria Math" w:hAnsi="Cambria Math"/>
                  <w:i/>
                </w:rPr>
              </m:ctrlPr>
            </m:sSubPr>
            <m:e>
              <m:r>
                <w:rPr>
                  <w:rFonts w:ascii="Cambria Math" w:hAnsi="Cambria Math"/>
                </w:rPr>
                <m:t>S</m:t>
              </m:r>
            </m:e>
            <m:sub>
              <m:r>
                <w:rPr>
                  <w:rFonts w:ascii="Cambria Math" w:hAnsi="Cambria Math"/>
                </w:rPr>
                <m:t>14bit</m:t>
              </m:r>
            </m:sub>
          </m:sSub>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2</m:t>
                  </m:r>
                </m:e>
                <m:sup>
                  <m:r>
                    <w:rPr>
                      <w:rFonts w:ascii="Cambria Math" w:hAnsi="Cambria Math"/>
                    </w:rPr>
                    <m:t>14</m:t>
                  </m:r>
                </m:sup>
              </m:sSup>
              <m:r>
                <w:rPr>
                  <w:rFonts w:ascii="Cambria Math" w:hAnsi="Cambria Math"/>
                </w:rPr>
                <m:t>∙4</m:t>
              </m:r>
            </m:num>
            <m:den>
              <m:r>
                <w:rPr>
                  <w:rFonts w:ascii="Cambria Math" w:hAnsi="Cambria Math"/>
                </w:rPr>
                <m:t>1024</m:t>
              </m:r>
            </m:den>
          </m:f>
          <m:r>
            <w:rPr>
              <w:rFonts w:ascii="Cambria Math" w:hAnsi="Cambria Math"/>
            </w:rPr>
            <m:t>=64 kbyte/buffer</m:t>
          </m:r>
        </m:oMath>
      </m:oMathPara>
    </w:p>
    <w:p w14:paraId="061C702C" w14:textId="49292E0D" w:rsidR="003429F9" w:rsidRDefault="00870B34" w:rsidP="00B919FC">
      <w:pPr>
        <w:pStyle w:val="Listaszerbekezds"/>
        <w:ind w:left="0" w:firstLine="851"/>
        <w:jc w:val="left"/>
      </w:pPr>
      <w:r>
        <w:t xml:space="preserve">Ahhoz, hogy fejlesztés során a memória ne okozzon gondot olyan mikrovezérlőt kerestem, </w:t>
      </w:r>
      <w:r w:rsidR="00902DC7">
        <w:t>ahol elég nagy memória áll rendelkezésre.</w:t>
      </w:r>
      <w:r w:rsidR="00B919FC">
        <w:t xml:space="preserve"> </w:t>
      </w:r>
      <w:r w:rsidR="003429F9">
        <w:t>Fontos szempont volt, hogy a mikrovezérlő rendelkezzen legalább 12 bites beépített A/D átalakítóval. További fontos szempont volt, hogy az átalakító konverziós sebessége minél nagyobb legyen, mivel minél nagyobb sebességű annál kisebb lesz a holtideje a rendszerünknek.</w:t>
      </w:r>
      <w:r w:rsidR="00AF706D">
        <w:t xml:space="preserve"> </w:t>
      </w:r>
      <w:r w:rsidR="003429F9">
        <w:lastRenderedPageBreak/>
        <w:t xml:space="preserve">Mivel a detektor tápfeszültségének szabályzását a referencia feszültségre vezettük vissza, célszerű, hogy a mikrovezérlő tartalmazzon egy D/A átalakítót. </w:t>
      </w:r>
    </w:p>
    <w:p w14:paraId="5E777EE1" w14:textId="7321A721" w:rsidR="00363DAF" w:rsidRDefault="004B7D6F" w:rsidP="00772D1E">
      <w:pPr>
        <w:pStyle w:val="Listaszerbekezds"/>
        <w:ind w:left="0" w:firstLine="851"/>
        <w:jc w:val="left"/>
      </w:pPr>
      <w:r>
        <w:t xml:space="preserve">Az eszköz által mért adatok megjelenítését egy TFT kijelzővel fogom megoldani. Ezeket a kis felbontású (240x320 </w:t>
      </w:r>
      <w:proofErr w:type="spellStart"/>
      <w:r>
        <w:t>px</w:t>
      </w:r>
      <w:proofErr w:type="spellEnd"/>
      <w:r>
        <w:t>) kijelzőket általánosságban vagy soros SPI vagy párhuzamos 8080/6800 interfészeken keresztül lehet vezérelni.</w:t>
      </w:r>
      <w:r w:rsidR="00B919FC">
        <w:t xml:space="preserve"> Én a párhuzamos interfészt választottam, mivel gyorsabb mint az SPI interfész</w:t>
      </w:r>
      <w:r w:rsidR="00772D1E">
        <w:t>.</w:t>
      </w:r>
      <w:r w:rsidR="00B919FC">
        <w:t xml:space="preserve"> Hátránya viszont, hogy </w:t>
      </w:r>
      <w:proofErr w:type="spellStart"/>
      <w:r w:rsidR="00B919FC">
        <w:t>huzalozástechnikailag</w:t>
      </w:r>
      <w:proofErr w:type="spellEnd"/>
      <w:r w:rsidR="00B919FC">
        <w:t xml:space="preserve"> nehezebb a megvalósítás.</w:t>
      </w:r>
      <w:r w:rsidR="00BD2C2D">
        <w:t xml:space="preserve"> A ma kereskedelmi forgalomban kapható nagyteljesítményű mikrovezérlők nagy része rendelkezik olyan memóriavezérlő áramkörökkel amik rendelkeznek akkora flexibilitással amik képessé teszik őket kijelzők vezérlésére</w:t>
      </w:r>
      <w:r w:rsidR="002C73F2">
        <w:t xml:space="preserve"> is</w:t>
      </w:r>
      <w:r w:rsidR="00BD2C2D">
        <w:t>. Ezért a mikrovezérlő kiválasztásánál egy ilyen periféria megléte is kívánatos volt.</w:t>
      </w:r>
      <w:r w:rsidR="00772D1E">
        <w:t xml:space="preserve"> </w:t>
      </w:r>
      <w:r w:rsidR="00BD2C2D">
        <w:t xml:space="preserve">Az eszköznek a mért adatok tárolásáról is gondoskodnia kell. Ezt a legpraktikusabban egy SD kártya illesztésével tudjuk megvalósítani. </w:t>
      </w:r>
      <w:r w:rsidR="00AF706D">
        <w:t xml:space="preserve">Ehhez egy SDMMC vagy SDIO interfész megléte kívánatos. A PC-vel való kommunikáció feltétele, hogy a </w:t>
      </w:r>
      <w:r w:rsidR="00902DC7">
        <w:t>mikrovezérlő</w:t>
      </w:r>
      <w:r w:rsidR="00AF706D">
        <w:t xml:space="preserve"> képes legyen USB kapcsolat kezelésére. Ez elérhető USB soros port átalakító segítségével, valamint dedikált USB perifériával is. Én az utóbbit részesítettem előnyben költség és helymegtakarítási szempontok miatt.</w:t>
      </w:r>
      <w:r w:rsidR="00772D1E">
        <w:t xml:space="preserve"> </w:t>
      </w:r>
      <w:r w:rsidR="00363DAF">
        <w:t xml:space="preserve">Manapság már szinte az összes nagyobb félvezető gyártó vállalat (Microchip, </w:t>
      </w:r>
      <w:proofErr w:type="spellStart"/>
      <w:r w:rsidR="00363DAF">
        <w:t>Infineon</w:t>
      </w:r>
      <w:proofErr w:type="spellEnd"/>
      <w:r w:rsidR="00363DAF">
        <w:t xml:space="preserve">, Texas Instruments, NXP, ST, </w:t>
      </w:r>
      <w:proofErr w:type="spellStart"/>
      <w:r w:rsidR="00363DAF">
        <w:t>SiLabs</w:t>
      </w:r>
      <w:proofErr w:type="spellEnd"/>
      <w:r w:rsidR="00363DAF">
        <w:t xml:space="preserve">) kínál valamilyen fajta mikrovezérlőt. </w:t>
      </w:r>
      <w:r w:rsidR="00902DC7">
        <w:t xml:space="preserve">Én az ST termékei között kezdtem meg a keresést, mivel ezekkel a vezérlőkkel már jó tapasztaltom volt. </w:t>
      </w:r>
      <w:r w:rsidR="00363DAF">
        <w:t xml:space="preserve">A keresés végén sikerült kiválasztani az </w:t>
      </w:r>
      <w:r w:rsidR="00601251" w:rsidRPr="00601251">
        <w:t>STM32U575VGT6Q</w:t>
      </w:r>
      <w:r w:rsidR="00601251">
        <w:t xml:space="preserve"> típusú vezérlőt, ami az alábbi paraméterekkel rendelkezik:</w:t>
      </w:r>
      <w:r w:rsidR="000B76CF">
        <w:fldChar w:fldCharType="begin"/>
      </w:r>
      <w:r w:rsidR="000B76CF">
        <w:instrText xml:space="preserve"> REF _Ref167437400 \r \h </w:instrText>
      </w:r>
      <w:r w:rsidR="000B76CF">
        <w:fldChar w:fldCharType="separate"/>
      </w:r>
      <w:r w:rsidR="00D50C65">
        <w:t>[26]</w:t>
      </w:r>
      <w:r w:rsidR="000B76CF">
        <w:fldChar w:fldCharType="end"/>
      </w:r>
    </w:p>
    <w:tbl>
      <w:tblPr>
        <w:tblStyle w:val="Rcsostblzat"/>
        <w:tblW w:w="0" w:type="auto"/>
        <w:tblLook w:val="04A0" w:firstRow="1" w:lastRow="0" w:firstColumn="1" w:lastColumn="0" w:noHBand="0" w:noVBand="1"/>
      </w:tblPr>
      <w:tblGrid>
        <w:gridCol w:w="4247"/>
        <w:gridCol w:w="4247"/>
      </w:tblGrid>
      <w:tr w:rsidR="00601251" w14:paraId="1B50BC29" w14:textId="77777777" w:rsidTr="00601251">
        <w:tc>
          <w:tcPr>
            <w:tcW w:w="4247" w:type="dxa"/>
          </w:tcPr>
          <w:p w14:paraId="25B4D29C" w14:textId="31BADBA0" w:rsidR="00601251" w:rsidRDefault="00601251" w:rsidP="00BD2C2D">
            <w:pPr>
              <w:pStyle w:val="Listaszerbekezds"/>
              <w:ind w:left="0" w:firstLine="0"/>
              <w:jc w:val="left"/>
            </w:pPr>
            <w:r>
              <w:t>Architektúra</w:t>
            </w:r>
          </w:p>
        </w:tc>
        <w:tc>
          <w:tcPr>
            <w:tcW w:w="4247" w:type="dxa"/>
          </w:tcPr>
          <w:p w14:paraId="250065DE" w14:textId="100E923E" w:rsidR="00601251" w:rsidRDefault="00601251" w:rsidP="00BD2C2D">
            <w:pPr>
              <w:pStyle w:val="Listaszerbekezds"/>
              <w:ind w:left="0" w:firstLine="0"/>
              <w:jc w:val="left"/>
            </w:pPr>
            <w:r>
              <w:t>Cortex-M33</w:t>
            </w:r>
          </w:p>
        </w:tc>
      </w:tr>
      <w:tr w:rsidR="00601251" w14:paraId="2D9A2093" w14:textId="77777777" w:rsidTr="00601251">
        <w:tc>
          <w:tcPr>
            <w:tcW w:w="4247" w:type="dxa"/>
          </w:tcPr>
          <w:p w14:paraId="7E0E9B82" w14:textId="4B0BEDBD" w:rsidR="00601251" w:rsidRDefault="00601251" w:rsidP="00BD2C2D">
            <w:pPr>
              <w:pStyle w:val="Listaszerbekezds"/>
              <w:ind w:left="0" w:firstLine="0"/>
              <w:jc w:val="left"/>
            </w:pPr>
            <w:r>
              <w:t>RAM</w:t>
            </w:r>
          </w:p>
        </w:tc>
        <w:tc>
          <w:tcPr>
            <w:tcW w:w="4247" w:type="dxa"/>
          </w:tcPr>
          <w:p w14:paraId="1170C09E" w14:textId="62B624D5" w:rsidR="00601251" w:rsidRDefault="00601251" w:rsidP="00BD2C2D">
            <w:pPr>
              <w:pStyle w:val="Listaszerbekezds"/>
              <w:ind w:left="0" w:firstLine="0"/>
              <w:jc w:val="left"/>
            </w:pPr>
            <w:r>
              <w:t>786 kB</w:t>
            </w:r>
          </w:p>
        </w:tc>
      </w:tr>
      <w:tr w:rsidR="00601251" w14:paraId="2F4D9F2A" w14:textId="77777777" w:rsidTr="00601251">
        <w:tc>
          <w:tcPr>
            <w:tcW w:w="4247" w:type="dxa"/>
          </w:tcPr>
          <w:p w14:paraId="0CE08391" w14:textId="02705B98" w:rsidR="00601251" w:rsidRDefault="00601251" w:rsidP="00BD2C2D">
            <w:pPr>
              <w:pStyle w:val="Listaszerbekezds"/>
              <w:ind w:left="0" w:firstLine="0"/>
              <w:jc w:val="left"/>
            </w:pPr>
            <w:r>
              <w:t>FLASH</w:t>
            </w:r>
          </w:p>
        </w:tc>
        <w:tc>
          <w:tcPr>
            <w:tcW w:w="4247" w:type="dxa"/>
          </w:tcPr>
          <w:p w14:paraId="1C241530" w14:textId="225618B5" w:rsidR="00601251" w:rsidRDefault="00601251" w:rsidP="00BD2C2D">
            <w:pPr>
              <w:pStyle w:val="Listaszerbekezds"/>
              <w:ind w:left="0" w:firstLine="0"/>
              <w:jc w:val="left"/>
            </w:pPr>
            <w:r>
              <w:t>1024 kB</w:t>
            </w:r>
          </w:p>
        </w:tc>
      </w:tr>
      <w:tr w:rsidR="00601251" w14:paraId="02A33D82" w14:textId="77777777" w:rsidTr="00601251">
        <w:tc>
          <w:tcPr>
            <w:tcW w:w="4247" w:type="dxa"/>
          </w:tcPr>
          <w:p w14:paraId="4FDFE819" w14:textId="507BB9A7" w:rsidR="00601251" w:rsidRDefault="00601251" w:rsidP="00BD2C2D">
            <w:pPr>
              <w:pStyle w:val="Listaszerbekezds"/>
              <w:ind w:left="0" w:firstLine="0"/>
              <w:jc w:val="left"/>
            </w:pPr>
            <w:r>
              <w:t>A/D bitszám</w:t>
            </w:r>
          </w:p>
        </w:tc>
        <w:tc>
          <w:tcPr>
            <w:tcW w:w="4247" w:type="dxa"/>
          </w:tcPr>
          <w:p w14:paraId="5BD7D8C1" w14:textId="3F9D183B" w:rsidR="00601251" w:rsidRDefault="00601251" w:rsidP="00BD2C2D">
            <w:pPr>
              <w:pStyle w:val="Listaszerbekezds"/>
              <w:ind w:left="0" w:firstLine="0"/>
              <w:jc w:val="left"/>
            </w:pPr>
            <w:r>
              <w:t>1 darab 14 bites, 2 darab 12 bites</w:t>
            </w:r>
          </w:p>
        </w:tc>
      </w:tr>
      <w:tr w:rsidR="00601251" w14:paraId="58164727" w14:textId="77777777" w:rsidTr="00601251">
        <w:tc>
          <w:tcPr>
            <w:tcW w:w="4247" w:type="dxa"/>
          </w:tcPr>
          <w:p w14:paraId="4B7B4C17" w14:textId="659C244A" w:rsidR="00601251" w:rsidRDefault="00601251" w:rsidP="00BD2C2D">
            <w:pPr>
              <w:pStyle w:val="Listaszerbekezds"/>
              <w:ind w:left="0" w:firstLine="0"/>
              <w:jc w:val="left"/>
            </w:pPr>
            <w:r>
              <w:t>D/A bitszám</w:t>
            </w:r>
          </w:p>
        </w:tc>
        <w:tc>
          <w:tcPr>
            <w:tcW w:w="4247" w:type="dxa"/>
          </w:tcPr>
          <w:p w14:paraId="5422DA1C" w14:textId="12BBF002" w:rsidR="00601251" w:rsidRDefault="00601251" w:rsidP="00BD2C2D">
            <w:pPr>
              <w:pStyle w:val="Listaszerbekezds"/>
              <w:ind w:left="0" w:firstLine="0"/>
              <w:jc w:val="left"/>
            </w:pPr>
            <w:r>
              <w:t xml:space="preserve">1 darab 12 bites </w:t>
            </w:r>
          </w:p>
        </w:tc>
      </w:tr>
      <w:tr w:rsidR="00601251" w14:paraId="41E60265" w14:textId="77777777" w:rsidTr="00601251">
        <w:tc>
          <w:tcPr>
            <w:tcW w:w="4247" w:type="dxa"/>
          </w:tcPr>
          <w:p w14:paraId="69B47AFB" w14:textId="1D37726E" w:rsidR="00601251" w:rsidRDefault="00601251" w:rsidP="00BD2C2D">
            <w:pPr>
              <w:pStyle w:val="Listaszerbekezds"/>
              <w:ind w:left="0" w:firstLine="0"/>
              <w:jc w:val="left"/>
            </w:pPr>
            <w:r>
              <w:t>Kijelző vezérlő interfész</w:t>
            </w:r>
          </w:p>
        </w:tc>
        <w:tc>
          <w:tcPr>
            <w:tcW w:w="4247" w:type="dxa"/>
          </w:tcPr>
          <w:p w14:paraId="4BDEEAE4" w14:textId="56443BEE" w:rsidR="00601251" w:rsidRDefault="00601251" w:rsidP="00BD2C2D">
            <w:pPr>
              <w:pStyle w:val="Listaszerbekezds"/>
              <w:ind w:left="0" w:firstLine="0"/>
              <w:jc w:val="left"/>
            </w:pPr>
            <w:r>
              <w:t>FSMC</w:t>
            </w:r>
          </w:p>
        </w:tc>
      </w:tr>
      <w:tr w:rsidR="00601251" w14:paraId="1BD41963" w14:textId="77777777" w:rsidTr="00601251">
        <w:tc>
          <w:tcPr>
            <w:tcW w:w="4247" w:type="dxa"/>
          </w:tcPr>
          <w:p w14:paraId="2FF6C72A" w14:textId="54B99D18" w:rsidR="00601251" w:rsidRDefault="00601251" w:rsidP="00BD2C2D">
            <w:pPr>
              <w:pStyle w:val="Listaszerbekezds"/>
              <w:ind w:left="0" w:firstLine="0"/>
              <w:jc w:val="left"/>
            </w:pPr>
            <w:r>
              <w:t>SD kártya vezérlő</w:t>
            </w:r>
          </w:p>
        </w:tc>
        <w:tc>
          <w:tcPr>
            <w:tcW w:w="4247" w:type="dxa"/>
          </w:tcPr>
          <w:p w14:paraId="2943745F" w14:textId="2B128EB8" w:rsidR="00601251" w:rsidRDefault="00601251" w:rsidP="00BD2C2D">
            <w:pPr>
              <w:pStyle w:val="Listaszerbekezds"/>
              <w:ind w:left="0" w:firstLine="0"/>
              <w:jc w:val="left"/>
            </w:pPr>
            <w:r>
              <w:t>SD</w:t>
            </w:r>
            <w:r w:rsidR="00CB2F32">
              <w:t>MMC</w:t>
            </w:r>
          </w:p>
        </w:tc>
      </w:tr>
      <w:tr w:rsidR="00601251" w14:paraId="6D93097C" w14:textId="77777777" w:rsidTr="00601251">
        <w:tc>
          <w:tcPr>
            <w:tcW w:w="4247" w:type="dxa"/>
          </w:tcPr>
          <w:p w14:paraId="6E79550F" w14:textId="577CCE31" w:rsidR="00601251" w:rsidRDefault="00601251" w:rsidP="00BD2C2D">
            <w:pPr>
              <w:pStyle w:val="Listaszerbekezds"/>
              <w:ind w:left="0" w:firstLine="0"/>
              <w:jc w:val="left"/>
            </w:pPr>
            <w:r>
              <w:t>USB</w:t>
            </w:r>
          </w:p>
        </w:tc>
        <w:tc>
          <w:tcPr>
            <w:tcW w:w="4247" w:type="dxa"/>
          </w:tcPr>
          <w:p w14:paraId="3FC116C3" w14:textId="4AC7F998" w:rsidR="00601251" w:rsidRDefault="00601251" w:rsidP="00BD2C2D">
            <w:pPr>
              <w:pStyle w:val="Listaszerbekezds"/>
              <w:ind w:left="0" w:firstLine="0"/>
              <w:jc w:val="left"/>
            </w:pPr>
            <w:proofErr w:type="spellStart"/>
            <w:r>
              <w:t>Full</w:t>
            </w:r>
            <w:proofErr w:type="spellEnd"/>
            <w:r>
              <w:t xml:space="preserve"> </w:t>
            </w:r>
            <w:proofErr w:type="spellStart"/>
            <w:r>
              <w:t>Speed</w:t>
            </w:r>
            <w:proofErr w:type="spellEnd"/>
          </w:p>
        </w:tc>
      </w:tr>
    </w:tbl>
    <w:p w14:paraId="76A129E7" w14:textId="1599D476" w:rsidR="00601251" w:rsidRDefault="00000000" w:rsidP="00783A2D">
      <w:pPr>
        <w:pStyle w:val="Kpalrs"/>
      </w:pPr>
      <w:r>
        <w:fldChar w:fldCharType="begin"/>
      </w:r>
      <w:r>
        <w:instrText xml:space="preserve"> SEQ táblázat \* ARABIC </w:instrText>
      </w:r>
      <w:r>
        <w:fldChar w:fldCharType="separate"/>
      </w:r>
      <w:r w:rsidR="00D50C65">
        <w:rPr>
          <w:noProof/>
        </w:rPr>
        <w:t>1</w:t>
      </w:r>
      <w:r>
        <w:rPr>
          <w:noProof/>
        </w:rPr>
        <w:fldChar w:fldCharType="end"/>
      </w:r>
      <w:r w:rsidR="00D52B07">
        <w:t>. táblázat Mikrokontroller adatai</w:t>
      </w:r>
      <w:r w:rsidR="000B76CF">
        <w:fldChar w:fldCharType="begin"/>
      </w:r>
      <w:r w:rsidR="000B76CF">
        <w:instrText xml:space="preserve"> REF _Ref167437400 \r \h </w:instrText>
      </w:r>
      <w:r w:rsidR="000B76CF">
        <w:fldChar w:fldCharType="separate"/>
      </w:r>
      <w:r w:rsidR="00D50C65">
        <w:t>[26]</w:t>
      </w:r>
      <w:r w:rsidR="000B76CF">
        <w:fldChar w:fldCharType="end"/>
      </w:r>
    </w:p>
    <w:p w14:paraId="303580E0" w14:textId="7877AB03" w:rsidR="00B508AD" w:rsidRDefault="00B508AD" w:rsidP="00B508AD">
      <w:pPr>
        <w:pStyle w:val="Cmsor4"/>
      </w:pPr>
      <w:r>
        <w:lastRenderedPageBreak/>
        <w:t>Mikro</w:t>
      </w:r>
      <w:r w:rsidR="000C0233">
        <w:t>vezérlő</w:t>
      </w:r>
      <w:r>
        <w:t xml:space="preserve"> bekötése</w:t>
      </w:r>
    </w:p>
    <w:p w14:paraId="3ABD52C8" w14:textId="2AB332E0" w:rsidR="00065E48" w:rsidRDefault="000C0233" w:rsidP="00065E48">
      <w:r>
        <w:t xml:space="preserve">A mikrovezérlő </w:t>
      </w:r>
      <w:r w:rsidR="00CF7458">
        <w:t>processzorának tápfeszültségét egy beépített kapcsolóüzemű tápegység biztosítja. Így lehetőség van a processzort kisebb feszültségről járatni ami csökkenti a disszipációt.</w:t>
      </w:r>
      <w:r>
        <w:t xml:space="preserve"> A megfelelő tápellátás biztosítása érdekében 12 darab </w:t>
      </w:r>
      <w:proofErr w:type="spellStart"/>
      <w:r>
        <w:t>hidegítő</w:t>
      </w:r>
      <w:proofErr w:type="spellEnd"/>
      <w:r>
        <w:t xml:space="preserve"> kondenzátort (100nF és 10uF) helyeztem el </w:t>
      </w:r>
      <w:r w:rsidR="00271F6D">
        <w:t>közel a mikrokontroller tá</w:t>
      </w:r>
      <w:r w:rsidR="002C73F2">
        <w:t>p</w:t>
      </w:r>
      <w:r w:rsidR="00271F6D">
        <w:t xml:space="preserve"> bemeneteihez, így minimalizálva a parazita induktivitást ami hirtelen megnövekedett áramfelvételnél a tápfeszültség beeséséhez vezetne.</w:t>
      </w:r>
      <w:r w:rsidR="00B0671A">
        <w:t xml:space="preserve"> </w:t>
      </w:r>
      <w:r w:rsidR="00CF7458">
        <w:t>A rendszeridő méréséhez a beépített RTC-t használtam, ennek a tápellátását egy gombelemmel biztosítottam.</w:t>
      </w:r>
      <w:r w:rsidR="00271F6D">
        <w:t xml:space="preserve"> A mikrovezérlő nagy</w:t>
      </w:r>
      <w:r w:rsidR="009F1499">
        <w:t>sebességű</w:t>
      </w:r>
      <w:r w:rsidR="00271F6D">
        <w:t xml:space="preserve"> kimeneteihez (FSMC,SDIO,SPI) közel 22R értékű ellenállásokat helyeztem el. Ennek szerepe, hogy a tápvonal szempontjából a buszmeghajtó áramkör 50R körüli hullámimpedanciával rendelkezzen így minimalizálva </w:t>
      </w:r>
      <w:r w:rsidR="00341800">
        <w:t>az esetleges reflexiókat</w:t>
      </w:r>
      <w:r w:rsidR="00CF7458">
        <w:t>, ami akár károsíthatja a meghajtó áramköröket</w:t>
      </w:r>
      <w:r w:rsidR="00341800">
        <w:t>.</w:t>
      </w:r>
      <w:r>
        <w:t xml:space="preserve"> </w:t>
      </w:r>
      <w:r>
        <w:fldChar w:fldCharType="begin"/>
      </w:r>
      <w:r>
        <w:instrText xml:space="preserve"> REF _Ref174438158 \r \h </w:instrText>
      </w:r>
      <w:r>
        <w:fldChar w:fldCharType="separate"/>
      </w:r>
      <w:r w:rsidR="00D50C65">
        <w:t>[33]</w:t>
      </w:r>
      <w:r>
        <w:fldChar w:fldCharType="end"/>
      </w:r>
      <w:r>
        <w:t xml:space="preserve">  </w:t>
      </w:r>
    </w:p>
    <w:p w14:paraId="2D1ABD29" w14:textId="77777777" w:rsidR="00341800" w:rsidRDefault="00341800" w:rsidP="00341800">
      <w:pPr>
        <w:pStyle w:val="Kp"/>
      </w:pPr>
      <w:r>
        <w:rPr>
          <w:noProof/>
          <w:lang w:eastAsia="hu-HU"/>
        </w:rPr>
        <w:drawing>
          <wp:inline distT="0" distB="0" distL="0" distR="0" wp14:anchorId="47D2F9A6" wp14:editId="04E45269">
            <wp:extent cx="3707220" cy="5262113"/>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713203" cy="5270606"/>
                    </a:xfrm>
                    <a:prstGeom prst="rect">
                      <a:avLst/>
                    </a:prstGeom>
                    <a:noFill/>
                    <a:ln>
                      <a:noFill/>
                    </a:ln>
                  </pic:spPr>
                </pic:pic>
              </a:graphicData>
            </a:graphic>
          </wp:inline>
        </w:drawing>
      </w:r>
    </w:p>
    <w:p w14:paraId="559092BE" w14:textId="6F33C8D6" w:rsidR="00B0671A" w:rsidRPr="00B0671A" w:rsidRDefault="00035146" w:rsidP="00772D1E">
      <w:pPr>
        <w:pStyle w:val="Kpalrs"/>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ábra \* ARABIC \s 1 </w:instrText>
      </w:r>
      <w:r>
        <w:fldChar w:fldCharType="separate"/>
      </w:r>
      <w:r>
        <w:rPr>
          <w:noProof/>
        </w:rPr>
        <w:t>37</w:t>
      </w:r>
      <w:r>
        <w:fldChar w:fldCharType="end"/>
      </w:r>
      <w:r w:rsidR="00341800">
        <w:t>. ábra Mikrokontroller kapcsolási rajza</w:t>
      </w:r>
    </w:p>
    <w:p w14:paraId="4EFB5672" w14:textId="7B8E3EDE" w:rsidR="000B1ACF" w:rsidRDefault="000B1ACF" w:rsidP="003B4440">
      <w:pPr>
        <w:pStyle w:val="Cmsor3"/>
      </w:pPr>
      <w:bookmarkStart w:id="42" w:name="_Ref174742404"/>
      <w:bookmarkStart w:id="43" w:name="_Toc182293163"/>
      <w:r>
        <w:lastRenderedPageBreak/>
        <w:t>Külső memória illesztés</w:t>
      </w:r>
      <w:bookmarkEnd w:id="42"/>
      <w:bookmarkEnd w:id="43"/>
    </w:p>
    <w:p w14:paraId="60317C7D" w14:textId="5742245E" w:rsidR="00065E48" w:rsidRDefault="008F165C" w:rsidP="00065E48">
      <w:r>
        <w:t>A</w:t>
      </w:r>
      <w:r w:rsidR="003B4440">
        <w:t xml:space="preserve"> mikrovezérlő csak FLASH </w:t>
      </w:r>
      <w:r>
        <w:t xml:space="preserve">nem felejtő </w:t>
      </w:r>
      <w:r w:rsidR="003B4440">
        <w:t>memóriával rendelkezik, ez a memória 128 darab 8 kByte méretű lapra van felosztva. Elméletben és gyakorlatilag is megoldható, hogy az egyik lapon tároljuk a felhasználói és kalibrációs adatokat, viszont ez a megoldás pazarló, valamint a FLASH újra</w:t>
      </w:r>
      <w:r w:rsidR="00CE5DE9">
        <w:t xml:space="preserve"> </w:t>
      </w:r>
      <w:r w:rsidR="003B4440">
        <w:t>írhatósága is korlátozott.</w:t>
      </w:r>
      <w:r w:rsidR="00CD663B">
        <w:t xml:space="preserve"> </w:t>
      </w:r>
      <w:r w:rsidR="00CB6712">
        <w:t>A</w:t>
      </w:r>
      <w:r w:rsidR="00CD663B">
        <w:t xml:space="preserve"> detektor áramkörnek is kell a saját jellemzőit hordoznia, így elengedhetetlen, hogy külső memóriát használjak. A kiválasztás során fontos, volt, hogy valamilyen egyszerű soros interfészen lehessen írni és olvasni az adatokat. Ezek alapján az ST által gyártott M24C02 memóriát választottam. Ez egy I2C buszon keresztül használható 256 byte méretű EEPROM  memória. Ebből a memóriából egy készülék két darabot tartalmaz, egyet a fő kártyán  (felhasználói beállítások tárolása), valamint egy a detektor kártyán (detektorra jellemző kalibrációs adatok tárolása).</w:t>
      </w:r>
      <w:r w:rsidR="00ED2FE6">
        <w:fldChar w:fldCharType="begin"/>
      </w:r>
      <w:r w:rsidR="00ED2FE6">
        <w:instrText xml:space="preserve"> REF _Ref174440941 \r \h </w:instrText>
      </w:r>
      <w:r w:rsidR="00ED2FE6">
        <w:fldChar w:fldCharType="separate"/>
      </w:r>
      <w:r w:rsidR="00D50C65">
        <w:t>[34]</w:t>
      </w:r>
      <w:r w:rsidR="00ED2FE6">
        <w:fldChar w:fldCharType="end"/>
      </w:r>
    </w:p>
    <w:tbl>
      <w:tblPr>
        <w:tblStyle w:val="Rcsostblzat"/>
        <w:tblW w:w="0" w:type="auto"/>
        <w:tblLook w:val="04A0" w:firstRow="1" w:lastRow="0" w:firstColumn="1" w:lastColumn="0" w:noHBand="0" w:noVBand="1"/>
      </w:tblPr>
      <w:tblGrid>
        <w:gridCol w:w="4322"/>
        <w:gridCol w:w="4322"/>
      </w:tblGrid>
      <w:tr w:rsidR="00CE128A" w14:paraId="6F64552C" w14:textId="77777777" w:rsidTr="00CE128A">
        <w:tc>
          <w:tcPr>
            <w:tcW w:w="4322" w:type="dxa"/>
          </w:tcPr>
          <w:p w14:paraId="6CFCD08D" w14:textId="7F8F511B" w:rsidR="00CE128A" w:rsidRDefault="00CE128A" w:rsidP="003C0901">
            <w:pPr>
              <w:ind w:firstLine="0"/>
              <w:jc w:val="center"/>
            </w:pPr>
            <w:r>
              <w:t>Tápfeszültség</w:t>
            </w:r>
          </w:p>
        </w:tc>
        <w:tc>
          <w:tcPr>
            <w:tcW w:w="4322" w:type="dxa"/>
          </w:tcPr>
          <w:p w14:paraId="39D9B0E7" w14:textId="42DA07D6" w:rsidR="00CE128A" w:rsidRDefault="00CE128A" w:rsidP="003C0901">
            <w:pPr>
              <w:ind w:firstLine="0"/>
              <w:jc w:val="center"/>
            </w:pPr>
            <w:r>
              <w:t>1.7V – 5.5V</w:t>
            </w:r>
          </w:p>
        </w:tc>
      </w:tr>
      <w:tr w:rsidR="00CE128A" w14:paraId="5F30DFEB" w14:textId="77777777" w:rsidTr="00CE128A">
        <w:tc>
          <w:tcPr>
            <w:tcW w:w="4322" w:type="dxa"/>
          </w:tcPr>
          <w:p w14:paraId="77246F38" w14:textId="310E8AAF" w:rsidR="00CE128A" w:rsidRDefault="00CE128A" w:rsidP="003C0901">
            <w:pPr>
              <w:ind w:firstLine="0"/>
              <w:jc w:val="center"/>
            </w:pPr>
            <w:r>
              <w:t>Interfész</w:t>
            </w:r>
          </w:p>
        </w:tc>
        <w:tc>
          <w:tcPr>
            <w:tcW w:w="4322" w:type="dxa"/>
          </w:tcPr>
          <w:p w14:paraId="4BCBA976" w14:textId="0FBD4307" w:rsidR="00CE128A" w:rsidRDefault="00CE128A" w:rsidP="003C0901">
            <w:pPr>
              <w:ind w:firstLine="0"/>
              <w:jc w:val="center"/>
            </w:pPr>
            <w:r>
              <w:t>I2C (1 MHz)</w:t>
            </w:r>
          </w:p>
        </w:tc>
      </w:tr>
      <w:tr w:rsidR="00CE128A" w14:paraId="752CA2E6" w14:textId="77777777" w:rsidTr="00CE128A">
        <w:tc>
          <w:tcPr>
            <w:tcW w:w="4322" w:type="dxa"/>
          </w:tcPr>
          <w:p w14:paraId="710B2238" w14:textId="4D161E7C" w:rsidR="00CE128A" w:rsidRDefault="00CE128A" w:rsidP="003C0901">
            <w:pPr>
              <w:ind w:firstLine="0"/>
              <w:jc w:val="center"/>
            </w:pPr>
            <w:r>
              <w:t>Memória mérete</w:t>
            </w:r>
          </w:p>
        </w:tc>
        <w:tc>
          <w:tcPr>
            <w:tcW w:w="4322" w:type="dxa"/>
          </w:tcPr>
          <w:p w14:paraId="532CB51B" w14:textId="3B4CA5F2" w:rsidR="00CE128A" w:rsidRDefault="00CE128A" w:rsidP="003C0901">
            <w:pPr>
              <w:ind w:firstLine="0"/>
              <w:jc w:val="center"/>
            </w:pPr>
            <w:r>
              <w:t>256 byte (16 byte lapméret)</w:t>
            </w:r>
          </w:p>
        </w:tc>
      </w:tr>
      <w:tr w:rsidR="00CE128A" w14:paraId="002882B5" w14:textId="77777777" w:rsidTr="00CE128A">
        <w:tc>
          <w:tcPr>
            <w:tcW w:w="4322" w:type="dxa"/>
          </w:tcPr>
          <w:p w14:paraId="4C724671" w14:textId="38D581CA" w:rsidR="00CE128A" w:rsidRDefault="00CE128A" w:rsidP="003C0901">
            <w:pPr>
              <w:ind w:firstLine="0"/>
              <w:jc w:val="center"/>
            </w:pPr>
            <w:r>
              <w:t>Maximális írási ciklusok száma @ 25°C</w:t>
            </w:r>
          </w:p>
        </w:tc>
        <w:tc>
          <w:tcPr>
            <w:tcW w:w="4322" w:type="dxa"/>
          </w:tcPr>
          <w:p w14:paraId="570544AD" w14:textId="71E0FE3E" w:rsidR="00CE128A" w:rsidRDefault="00CE128A" w:rsidP="003C0901">
            <w:pPr>
              <w:keepNext/>
              <w:ind w:firstLine="0"/>
              <w:jc w:val="center"/>
            </w:pPr>
            <w:r>
              <w:t>4 millió</w:t>
            </w:r>
          </w:p>
        </w:tc>
      </w:tr>
      <w:tr w:rsidR="00CE128A" w14:paraId="14414F65" w14:textId="77777777" w:rsidTr="00CE128A">
        <w:tc>
          <w:tcPr>
            <w:tcW w:w="4322" w:type="dxa"/>
          </w:tcPr>
          <w:p w14:paraId="19D90D17" w14:textId="2E51551C" w:rsidR="00CE128A" w:rsidRDefault="00CE128A" w:rsidP="003C0901">
            <w:pPr>
              <w:ind w:firstLine="0"/>
              <w:jc w:val="center"/>
            </w:pPr>
            <w:r>
              <w:t xml:space="preserve">Adat megtartás @ </w:t>
            </w:r>
            <w:r w:rsidR="003C0901">
              <w:t>105°C</w:t>
            </w:r>
          </w:p>
        </w:tc>
        <w:tc>
          <w:tcPr>
            <w:tcW w:w="4322" w:type="dxa"/>
          </w:tcPr>
          <w:p w14:paraId="36D7EA39" w14:textId="781A5564" w:rsidR="00CE128A" w:rsidRDefault="003C0901" w:rsidP="003C0901">
            <w:pPr>
              <w:keepNext/>
              <w:ind w:firstLine="0"/>
              <w:jc w:val="center"/>
            </w:pPr>
            <w:r>
              <w:t>&gt;50 év</w:t>
            </w:r>
          </w:p>
        </w:tc>
      </w:tr>
    </w:tbl>
    <w:p w14:paraId="0DE77451" w14:textId="2D90CC5F" w:rsidR="00CE128A" w:rsidRDefault="00035146" w:rsidP="00783A2D">
      <w:pPr>
        <w:pStyle w:val="Kpalrs"/>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ábra \* ARABIC \s 1 </w:instrText>
      </w:r>
      <w:r>
        <w:fldChar w:fldCharType="separate"/>
      </w:r>
      <w:r>
        <w:rPr>
          <w:noProof/>
        </w:rPr>
        <w:t>38</w:t>
      </w:r>
      <w:r>
        <w:fldChar w:fldCharType="end"/>
      </w:r>
      <w:r w:rsidR="00CE128A">
        <w:t>. ábra MC24C02 adatai</w:t>
      </w:r>
    </w:p>
    <w:p w14:paraId="5C6396B3" w14:textId="03AC8DC3" w:rsidR="00CE128A" w:rsidRDefault="00CE128A" w:rsidP="00065E48">
      <w:r>
        <w:t>Mivel két memória lesz egyidejűleg a rendszerben, ezért gondoskodnunk kell róla, hogy a két áramkör címe egymástól különbözzék. Ezt a E0 lábra helyezett logikai magas értékkel lehet kontrollálni, így egy 0R ellenállás segítségével ültetési opcióként lehet a címet változtatni..</w:t>
      </w:r>
    </w:p>
    <w:p w14:paraId="411C55B9" w14:textId="77777777" w:rsidR="00CE128A" w:rsidRDefault="00ED2FE6" w:rsidP="00CE128A">
      <w:pPr>
        <w:pStyle w:val="Kp"/>
      </w:pPr>
      <w:r>
        <w:rPr>
          <w:noProof/>
          <w:lang w:eastAsia="hu-HU"/>
        </w:rPr>
        <w:drawing>
          <wp:inline distT="0" distB="0" distL="0" distR="0" wp14:anchorId="7DB32DD1" wp14:editId="7AA774E9">
            <wp:extent cx="3749413" cy="184083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750665" cy="1841447"/>
                    </a:xfrm>
                    <a:prstGeom prst="rect">
                      <a:avLst/>
                    </a:prstGeom>
                    <a:noFill/>
                    <a:ln>
                      <a:noFill/>
                    </a:ln>
                  </pic:spPr>
                </pic:pic>
              </a:graphicData>
            </a:graphic>
          </wp:inline>
        </w:drawing>
      </w:r>
    </w:p>
    <w:p w14:paraId="056EFCDE" w14:textId="599D5F27" w:rsidR="00CE128A" w:rsidRPr="00CE128A" w:rsidRDefault="00035146" w:rsidP="00783A2D">
      <w:pPr>
        <w:pStyle w:val="Kpalrs"/>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ábra \* ARABIC \s 1 </w:instrText>
      </w:r>
      <w:r>
        <w:fldChar w:fldCharType="separate"/>
      </w:r>
      <w:r>
        <w:rPr>
          <w:noProof/>
        </w:rPr>
        <w:t>39</w:t>
      </w:r>
      <w:r>
        <w:fldChar w:fldCharType="end"/>
      </w:r>
      <w:r w:rsidR="00CE128A">
        <w:t>. ábra MC24C02 kapcsolási rajz</w:t>
      </w:r>
    </w:p>
    <w:p w14:paraId="2A4387ED" w14:textId="362707EC" w:rsidR="00B508AD" w:rsidRDefault="00B508AD" w:rsidP="00B508AD">
      <w:pPr>
        <w:pStyle w:val="Cmsor3"/>
      </w:pPr>
      <w:bookmarkStart w:id="44" w:name="_Toc182293164"/>
      <w:r>
        <w:lastRenderedPageBreak/>
        <w:t>Periféria illesztés</w:t>
      </w:r>
      <w:bookmarkEnd w:id="44"/>
    </w:p>
    <w:p w14:paraId="34CE9B40" w14:textId="5B8EADF6" w:rsidR="00CD53AC" w:rsidRDefault="00CD53AC" w:rsidP="00CD53AC">
      <w:r>
        <w:t>A készüléken 3 fajta periféria talál</w:t>
      </w:r>
      <w:r w:rsidR="009F1499">
        <w:t>h</w:t>
      </w:r>
      <w:r>
        <w:t>ató meg. Ebből a kijelzővel bonyolults</w:t>
      </w:r>
      <w:r w:rsidR="008F165C">
        <w:t>á</w:t>
      </w:r>
      <w:r>
        <w:t xml:space="preserve">ga miatt a </w:t>
      </w:r>
      <w:r w:rsidR="008F165C">
        <w:t>külön</w:t>
      </w:r>
      <w:r>
        <w:t xml:space="preserve"> fejezetben fogok foglalkozni. </w:t>
      </w:r>
      <w:r w:rsidR="00B149DB">
        <w:t xml:space="preserve">A bemenetet gombok fogják biztosítani. Lehetőség lett volna a érintőképernyős kijelzőt választani, viszont az alkalmazás jellegéből adódóan a fizikai gombokat praktikusabb megoldásnak gondoltam. A gombok fóliatasztatúra segítségével kerülnek megvalósításra </w:t>
      </w:r>
      <w:r w:rsidR="00F631E9">
        <w:t>(</w:t>
      </w:r>
      <w:r w:rsidR="00B149DB">
        <w:t>lásd</w:t>
      </w:r>
      <w:r w:rsidR="00F631E9">
        <w:t xml:space="preserve">. </w:t>
      </w:r>
      <w:r w:rsidR="00F631E9" w:rsidRPr="00F631E9">
        <w:rPr>
          <w:color w:val="2F5496" w:themeColor="accent1" w:themeShade="BF"/>
          <w:u w:val="single"/>
        </w:rPr>
        <w:fldChar w:fldCharType="begin"/>
      </w:r>
      <w:r w:rsidR="00F631E9" w:rsidRPr="00F631E9">
        <w:rPr>
          <w:color w:val="2F5496" w:themeColor="accent1" w:themeShade="BF"/>
          <w:u w:val="single"/>
        </w:rPr>
        <w:instrText xml:space="preserve"> REF _Ref174742150 \h </w:instrText>
      </w:r>
      <w:r w:rsidR="00F631E9" w:rsidRPr="00F631E9">
        <w:rPr>
          <w:color w:val="2F5496" w:themeColor="accent1" w:themeShade="BF"/>
          <w:u w:val="single"/>
        </w:rPr>
      </w:r>
      <w:r w:rsidR="00F631E9" w:rsidRPr="00F631E9">
        <w:rPr>
          <w:color w:val="2F5496" w:themeColor="accent1" w:themeShade="BF"/>
          <w:u w:val="single"/>
        </w:rPr>
        <w:fldChar w:fldCharType="separate"/>
      </w:r>
      <w:r w:rsidR="00D50C65">
        <w:t>Fóliatasztatúra tervezése</w:t>
      </w:r>
      <w:r w:rsidR="00F631E9" w:rsidRPr="00F631E9">
        <w:rPr>
          <w:color w:val="2F5496" w:themeColor="accent1" w:themeShade="BF"/>
          <w:u w:val="single"/>
        </w:rPr>
        <w:fldChar w:fldCharType="end"/>
      </w:r>
      <w:r w:rsidR="00F631E9" w:rsidRPr="00B11CF8">
        <w:t>)</w:t>
      </w:r>
      <w:r w:rsidR="00F631E9">
        <w:t xml:space="preserve">. </w:t>
      </w:r>
      <w:r w:rsidR="00B149DB">
        <w:t>Ebben a fejezetben viszont elég nyomógomb</w:t>
      </w:r>
      <w:r w:rsidR="00B11CF8">
        <w:t>oknak</w:t>
      </w:r>
      <w:r w:rsidR="00B149DB">
        <w:t xml:space="preserve"> feltételeznünk</w:t>
      </w:r>
      <w:r w:rsidR="00887EEF">
        <w:t xml:space="preserve"> a tasztatúrát</w:t>
      </w:r>
      <w:r w:rsidR="00B149DB">
        <w:t xml:space="preserve">. Két megvalósítási mód közül választhatunk: a gomb vagy a </w:t>
      </w:r>
      <w:r w:rsidR="00887EEF">
        <w:t>földre húzza a mikrovezérlő bem</w:t>
      </w:r>
      <w:r w:rsidR="00B149DB">
        <w:t>enetét, vagy pedig tápfeszültségre. Mindkét esetben egy fel- vagy lehúzó ellenállást be kell iktatni. A mikrovezérlőn mindkettő beállítható, így plusz alkatrészt nem igényel egyik megvalósítás sem. Mivel a be- és kikap</w:t>
      </w:r>
      <w:r w:rsidR="00887EEF">
        <w:t>csolás vezérlésnél a földre húz</w:t>
      </w:r>
      <w:r w:rsidR="00B149DB">
        <w:t xml:space="preserve">unk, ezért a többi gombnál is így tettem. A tasztatúrához egy 10 </w:t>
      </w:r>
      <w:proofErr w:type="spellStart"/>
      <w:r w:rsidR="00B149DB">
        <w:t>pines</w:t>
      </w:r>
      <w:proofErr w:type="spellEnd"/>
      <w:r w:rsidR="00B149DB">
        <w:t xml:space="preserve"> szalagkábel segítségével csatlakozok.</w:t>
      </w:r>
    </w:p>
    <w:p w14:paraId="032B72F8" w14:textId="581F0C0C" w:rsidR="00B149DB" w:rsidRDefault="00B149DB" w:rsidP="00B149DB">
      <w:pPr>
        <w:rPr>
          <w:noProof/>
          <w:lang w:eastAsia="hu-HU"/>
        </w:rPr>
      </w:pPr>
      <w:r>
        <w:rPr>
          <w:noProof/>
          <w:lang w:eastAsia="hu-HU"/>
        </w:rPr>
        <w:t>A készülék nem csak vizuális, hanem audió kimennettel is rendelkezni fog. Ezt egy egyszerű fix frekvenciájú piezo buzzer fogja biztosítani. A piezot egy FET segítségével fogom kapcsolni így szabályozva annak hangerejét.</w:t>
      </w:r>
    </w:p>
    <w:p w14:paraId="3BA1CAFD" w14:textId="77777777" w:rsidR="00C55A14" w:rsidRDefault="00B149DB" w:rsidP="00C55A14">
      <w:pPr>
        <w:pStyle w:val="Kp"/>
      </w:pPr>
      <w:r>
        <w:rPr>
          <w:noProof/>
          <w:lang w:eastAsia="hu-HU"/>
        </w:rPr>
        <w:drawing>
          <wp:inline distT="0" distB="0" distL="0" distR="0" wp14:anchorId="03807415" wp14:editId="56FA370F">
            <wp:extent cx="3549316" cy="365404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551574" cy="3656372"/>
                    </a:xfrm>
                    <a:prstGeom prst="rect">
                      <a:avLst/>
                    </a:prstGeom>
                    <a:noFill/>
                    <a:ln>
                      <a:noFill/>
                    </a:ln>
                  </pic:spPr>
                </pic:pic>
              </a:graphicData>
            </a:graphic>
          </wp:inline>
        </w:drawing>
      </w:r>
    </w:p>
    <w:p w14:paraId="643CAA2B" w14:textId="7CA4DEC8" w:rsidR="00065E48" w:rsidRPr="00065E48" w:rsidRDefault="00035146" w:rsidP="00783A2D">
      <w:pPr>
        <w:pStyle w:val="Kpalrs"/>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ábra \* ARABIC \s 1 </w:instrText>
      </w:r>
      <w:r>
        <w:fldChar w:fldCharType="separate"/>
      </w:r>
      <w:r>
        <w:rPr>
          <w:noProof/>
        </w:rPr>
        <w:t>40</w:t>
      </w:r>
      <w:r>
        <w:fldChar w:fldCharType="end"/>
      </w:r>
      <w:r w:rsidR="00C55A14">
        <w:t>. ábra Periféria illesztés kapcsolási  rajza</w:t>
      </w:r>
    </w:p>
    <w:p w14:paraId="69637981" w14:textId="6FD977BF" w:rsidR="00BC6BBA" w:rsidRDefault="00BC6BBA" w:rsidP="00BC6BBA">
      <w:pPr>
        <w:pStyle w:val="Cmsor3"/>
      </w:pPr>
      <w:bookmarkStart w:id="45" w:name="_Ref174442719"/>
      <w:bookmarkStart w:id="46" w:name="_Ref174442724"/>
      <w:bookmarkStart w:id="47" w:name="_Ref174442726"/>
      <w:bookmarkStart w:id="48" w:name="_Ref174442744"/>
      <w:bookmarkStart w:id="49" w:name="_Ref174442745"/>
      <w:bookmarkStart w:id="50" w:name="_Ref174442746"/>
      <w:bookmarkStart w:id="51" w:name="_Ref174442795"/>
      <w:bookmarkStart w:id="52" w:name="_Ref174442798"/>
      <w:bookmarkStart w:id="53" w:name="_Ref174442801"/>
      <w:bookmarkStart w:id="54" w:name="_Ref174442806"/>
      <w:bookmarkStart w:id="55" w:name="_Ref174442808"/>
      <w:bookmarkStart w:id="56" w:name="_Ref174442812"/>
      <w:bookmarkStart w:id="57" w:name="_Toc182293165"/>
      <w:r>
        <w:lastRenderedPageBreak/>
        <w:t>Kijelző</w:t>
      </w:r>
      <w:bookmarkEnd w:id="45"/>
      <w:bookmarkEnd w:id="46"/>
      <w:bookmarkEnd w:id="47"/>
      <w:bookmarkEnd w:id="48"/>
      <w:bookmarkEnd w:id="49"/>
      <w:bookmarkEnd w:id="50"/>
      <w:bookmarkEnd w:id="51"/>
      <w:bookmarkEnd w:id="52"/>
      <w:bookmarkEnd w:id="53"/>
      <w:bookmarkEnd w:id="54"/>
      <w:bookmarkEnd w:id="55"/>
      <w:bookmarkEnd w:id="56"/>
      <w:bookmarkEnd w:id="57"/>
    </w:p>
    <w:p w14:paraId="79798123" w14:textId="1C53C41A" w:rsidR="00D52B07" w:rsidRPr="00D52B07" w:rsidRDefault="003F231A" w:rsidP="00D52B07">
      <w:r>
        <w:t xml:space="preserve">Az eszköz hordozhatóságának </w:t>
      </w:r>
      <w:r w:rsidR="00D52B07">
        <w:t>egyik eleme, hogy segédberendezések  nélkül is használható legyen a terepen, így elengedhetetlen valamilyen kijelzővel felszerelni.</w:t>
      </w:r>
    </w:p>
    <w:p w14:paraId="12F5C883" w14:textId="7E5580DB" w:rsidR="00065E48" w:rsidRDefault="00D52B07" w:rsidP="00D52B07">
      <w:pPr>
        <w:pStyle w:val="Cmsor4"/>
      </w:pPr>
      <w:r>
        <w:t>Kijelző kiválasztása</w:t>
      </w:r>
    </w:p>
    <w:p w14:paraId="202AB780" w14:textId="52BF5813" w:rsidR="00D52B07" w:rsidRDefault="00B44C4D" w:rsidP="000B76CF">
      <w:r>
        <w:t>Mivel sok mért adatot kell megjeleníteni (grafikon, aktuális dózisegyenérték, egyéb rendszeradatok), egy viszonylag a készü</w:t>
      </w:r>
      <w:r w:rsidR="003F231A">
        <w:t>lék méretéhez képest nagy méretű</w:t>
      </w:r>
      <w:r>
        <w:t xml:space="preserve"> és felbontású kijelző kiválasztását tűztem ki célul. Fontos szempont, hogy a kijelző fényereje minél nagyobb legyen így biztosítva, hogy változó fényviszonyok mellett is olvashatóak maradjanak az adatok</w:t>
      </w:r>
      <w:r w:rsidR="00F858CF">
        <w:t>.</w:t>
      </w:r>
      <w:r>
        <w:t xml:space="preserve"> Az utolsó szempont pedig, hogy párhuzamos </w:t>
      </w:r>
      <w:proofErr w:type="spellStart"/>
      <w:r>
        <w:t>porton</w:t>
      </w:r>
      <w:proofErr w:type="spellEnd"/>
      <w:r>
        <w:t xml:space="preserve"> keresztül lehessen vezérelni.</w:t>
      </w:r>
      <w:r w:rsidR="000B76CF">
        <w:t xml:space="preserve"> </w:t>
      </w:r>
      <w:r>
        <w:t xml:space="preserve">Sajnálatos módon ezen kijelző modulokból abban az árkategóriában amiben én kerestem kevés kijelző közül lehetett válogatni így kompromisszumokat kellett tenni főleg a fényerő tekintetében. A kiválasztott kijelző az </w:t>
      </w:r>
      <w:proofErr w:type="spellStart"/>
      <w:r>
        <w:t>EastRising</w:t>
      </w:r>
      <w:proofErr w:type="spellEnd"/>
      <w:r>
        <w:t xml:space="preserve"> által gyártott </w:t>
      </w:r>
      <w:r w:rsidRPr="00B44C4D">
        <w:t>ER-TFT032IPS-3.2-4334</w:t>
      </w:r>
      <w:r>
        <w:t xml:space="preserve"> típus lett. </w:t>
      </w:r>
    </w:p>
    <w:tbl>
      <w:tblPr>
        <w:tblStyle w:val="Rcsostblzat"/>
        <w:tblW w:w="0" w:type="auto"/>
        <w:tblLook w:val="04A0" w:firstRow="1" w:lastRow="0" w:firstColumn="1" w:lastColumn="0" w:noHBand="0" w:noVBand="1"/>
      </w:tblPr>
      <w:tblGrid>
        <w:gridCol w:w="4247"/>
        <w:gridCol w:w="4247"/>
      </w:tblGrid>
      <w:tr w:rsidR="00F858CF" w14:paraId="474FB114" w14:textId="77777777" w:rsidTr="00F858CF">
        <w:tc>
          <w:tcPr>
            <w:tcW w:w="4247" w:type="dxa"/>
          </w:tcPr>
          <w:p w14:paraId="1D5C05BD" w14:textId="6446843D" w:rsidR="00F858CF" w:rsidRDefault="00F858CF" w:rsidP="00F858CF">
            <w:pPr>
              <w:tabs>
                <w:tab w:val="left" w:pos="1170"/>
              </w:tabs>
              <w:ind w:firstLine="0"/>
            </w:pPr>
            <w:r>
              <w:t>Átló méret</w:t>
            </w:r>
          </w:p>
        </w:tc>
        <w:tc>
          <w:tcPr>
            <w:tcW w:w="4247" w:type="dxa"/>
          </w:tcPr>
          <w:p w14:paraId="6E54D3D6" w14:textId="21F3E54D" w:rsidR="00F858CF" w:rsidRDefault="00F858CF" w:rsidP="00D52B07">
            <w:pPr>
              <w:ind w:firstLine="0"/>
            </w:pPr>
            <w:r>
              <w:t>3.2 inch</w:t>
            </w:r>
          </w:p>
        </w:tc>
      </w:tr>
      <w:tr w:rsidR="00F858CF" w14:paraId="4CEED6D1" w14:textId="77777777" w:rsidTr="00F858CF">
        <w:tc>
          <w:tcPr>
            <w:tcW w:w="4247" w:type="dxa"/>
          </w:tcPr>
          <w:p w14:paraId="57491B50" w14:textId="0A4F709E" w:rsidR="00F858CF" w:rsidRDefault="00F858CF" w:rsidP="00D52B07">
            <w:pPr>
              <w:ind w:firstLine="0"/>
            </w:pPr>
            <w:r>
              <w:t>Felbontás</w:t>
            </w:r>
          </w:p>
        </w:tc>
        <w:tc>
          <w:tcPr>
            <w:tcW w:w="4247" w:type="dxa"/>
          </w:tcPr>
          <w:p w14:paraId="2AA9BE1B" w14:textId="792C9D5A" w:rsidR="00F858CF" w:rsidRDefault="00F858CF" w:rsidP="00D52B07">
            <w:pPr>
              <w:ind w:firstLine="0"/>
            </w:pPr>
            <w:r>
              <w:t>240x320</w:t>
            </w:r>
          </w:p>
        </w:tc>
      </w:tr>
      <w:tr w:rsidR="00F858CF" w14:paraId="6BE46D79" w14:textId="77777777" w:rsidTr="00F858CF">
        <w:tc>
          <w:tcPr>
            <w:tcW w:w="4247" w:type="dxa"/>
          </w:tcPr>
          <w:p w14:paraId="01B3F4EF" w14:textId="14C57580" w:rsidR="00F858CF" w:rsidRDefault="00F858CF" w:rsidP="00D52B07">
            <w:pPr>
              <w:ind w:firstLine="0"/>
            </w:pPr>
            <w:r>
              <w:t>Kijelző vezérlő</w:t>
            </w:r>
          </w:p>
        </w:tc>
        <w:tc>
          <w:tcPr>
            <w:tcW w:w="4247" w:type="dxa"/>
          </w:tcPr>
          <w:p w14:paraId="6FC8229A" w14:textId="33390569" w:rsidR="00F858CF" w:rsidRDefault="00F858CF" w:rsidP="00D52B07">
            <w:pPr>
              <w:ind w:firstLine="0"/>
            </w:pPr>
            <w:r w:rsidRPr="00F858CF">
              <w:t>ST7789V2</w:t>
            </w:r>
          </w:p>
        </w:tc>
      </w:tr>
      <w:tr w:rsidR="00F858CF" w14:paraId="080E86B7" w14:textId="77777777" w:rsidTr="00F858CF">
        <w:tc>
          <w:tcPr>
            <w:tcW w:w="4247" w:type="dxa"/>
          </w:tcPr>
          <w:p w14:paraId="3548B1B8" w14:textId="73C5D612" w:rsidR="00F858CF" w:rsidRDefault="00F858CF" w:rsidP="00D52B07">
            <w:pPr>
              <w:ind w:firstLine="0"/>
            </w:pPr>
            <w:r>
              <w:t>Interfész</w:t>
            </w:r>
          </w:p>
        </w:tc>
        <w:tc>
          <w:tcPr>
            <w:tcW w:w="4247" w:type="dxa"/>
          </w:tcPr>
          <w:p w14:paraId="40D6B5F0" w14:textId="020686E8" w:rsidR="00F858CF" w:rsidRDefault="00F858CF" w:rsidP="00D52B07">
            <w:pPr>
              <w:ind w:firstLine="0"/>
            </w:pPr>
            <w:r>
              <w:t>16 bites párhuzamos</w:t>
            </w:r>
          </w:p>
        </w:tc>
      </w:tr>
      <w:tr w:rsidR="00F858CF" w14:paraId="1E4D3F1F" w14:textId="77777777" w:rsidTr="00F858CF">
        <w:tc>
          <w:tcPr>
            <w:tcW w:w="4247" w:type="dxa"/>
          </w:tcPr>
          <w:p w14:paraId="3052DBBF" w14:textId="3210C926" w:rsidR="00F858CF" w:rsidRDefault="00F858CF" w:rsidP="00D52B07">
            <w:pPr>
              <w:ind w:firstLine="0"/>
            </w:pPr>
            <w:r>
              <w:t>Panel típusa</w:t>
            </w:r>
          </w:p>
        </w:tc>
        <w:tc>
          <w:tcPr>
            <w:tcW w:w="4247" w:type="dxa"/>
          </w:tcPr>
          <w:p w14:paraId="75C4E9E0" w14:textId="5C85AD1F" w:rsidR="00F858CF" w:rsidRDefault="00F858CF" w:rsidP="00D52B07">
            <w:pPr>
              <w:ind w:firstLine="0"/>
            </w:pPr>
            <w:r>
              <w:t>IPS</w:t>
            </w:r>
          </w:p>
        </w:tc>
      </w:tr>
      <w:tr w:rsidR="00F858CF" w14:paraId="12910D80" w14:textId="77777777" w:rsidTr="00F858CF">
        <w:tc>
          <w:tcPr>
            <w:tcW w:w="4247" w:type="dxa"/>
          </w:tcPr>
          <w:p w14:paraId="147B4EC6" w14:textId="59EB3028" w:rsidR="00F858CF" w:rsidRDefault="00F858CF" w:rsidP="00D52B07">
            <w:pPr>
              <w:ind w:firstLine="0"/>
            </w:pPr>
            <w:r>
              <w:t>Fényerő</w:t>
            </w:r>
          </w:p>
        </w:tc>
        <w:tc>
          <w:tcPr>
            <w:tcW w:w="4247" w:type="dxa"/>
          </w:tcPr>
          <w:p w14:paraId="5989B27B" w14:textId="7EEEF346" w:rsidR="00F858CF" w:rsidRDefault="00F858CF" w:rsidP="000B76CF">
            <w:pPr>
              <w:keepNext/>
              <w:ind w:firstLine="0"/>
            </w:pPr>
            <w:r w:rsidRPr="00F858CF">
              <w:t>280cd/m2</w:t>
            </w:r>
          </w:p>
        </w:tc>
      </w:tr>
    </w:tbl>
    <w:p w14:paraId="3B38F2E5" w14:textId="22FC6119" w:rsidR="00F858CF" w:rsidRDefault="00035146" w:rsidP="00783A2D">
      <w:pPr>
        <w:pStyle w:val="Kpalrs"/>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ábra \* ARABIC \s 1 </w:instrText>
      </w:r>
      <w:r>
        <w:fldChar w:fldCharType="separate"/>
      </w:r>
      <w:r>
        <w:rPr>
          <w:noProof/>
        </w:rPr>
        <w:t>41</w:t>
      </w:r>
      <w:r>
        <w:fldChar w:fldCharType="end"/>
      </w:r>
      <w:r w:rsidR="000B76CF">
        <w:t>. ábra Kijelző fontosabb adatai</w:t>
      </w:r>
      <w:r w:rsidR="000B76CF">
        <w:fldChar w:fldCharType="begin"/>
      </w:r>
      <w:r w:rsidR="000B76CF">
        <w:instrText xml:space="preserve"> REF _Ref167437491 \r \h </w:instrText>
      </w:r>
      <w:r w:rsidR="000B76CF">
        <w:fldChar w:fldCharType="separate"/>
      </w:r>
      <w:r w:rsidR="00D50C65">
        <w:t>[27]</w:t>
      </w:r>
      <w:r w:rsidR="000B76CF">
        <w:fldChar w:fldCharType="end"/>
      </w:r>
    </w:p>
    <w:p w14:paraId="1621BB26" w14:textId="77777777" w:rsidR="000B76CF" w:rsidRDefault="000B76CF" w:rsidP="000B76CF">
      <w:pPr>
        <w:pStyle w:val="Kp"/>
      </w:pPr>
      <w:r>
        <w:rPr>
          <w:noProof/>
          <w:lang w:eastAsia="hu-HU"/>
        </w:rPr>
        <w:drawing>
          <wp:inline distT="0" distB="0" distL="0" distR="0" wp14:anchorId="643267D7" wp14:editId="09582726">
            <wp:extent cx="3076575" cy="2244311"/>
            <wp:effectExtent l="0" t="0" r="0" b="3810"/>
            <wp:docPr id="77489025" name="Kép 26" descr="A képen szöveg, elektronika, Elektronikus eszköz, Áramköri ele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89025" name="Kép 26" descr="A képen szöveg, elektronika, Elektronikus eszköz, Áramköri elem látható&#10;&#10;Automatikusan generált leírás"/>
                    <pic:cNvPicPr/>
                  </pic:nvPicPr>
                  <pic:blipFill rotWithShape="1">
                    <a:blip r:embed="rId64" cstate="print">
                      <a:extLst>
                        <a:ext uri="{28A0092B-C50C-407E-A947-70E740481C1C}">
                          <a14:useLocalDpi xmlns:a14="http://schemas.microsoft.com/office/drawing/2010/main" val="0"/>
                        </a:ext>
                      </a:extLst>
                    </a:blip>
                    <a:srcRect t="12462" b="14589"/>
                    <a:stretch/>
                  </pic:blipFill>
                  <pic:spPr bwMode="auto">
                    <a:xfrm>
                      <a:off x="0" y="0"/>
                      <a:ext cx="3093798" cy="2256875"/>
                    </a:xfrm>
                    <a:prstGeom prst="rect">
                      <a:avLst/>
                    </a:prstGeom>
                    <a:ln>
                      <a:noFill/>
                    </a:ln>
                    <a:extLst>
                      <a:ext uri="{53640926-AAD7-44D8-BBD7-CCE9431645EC}">
                        <a14:shadowObscured xmlns:a14="http://schemas.microsoft.com/office/drawing/2010/main"/>
                      </a:ext>
                    </a:extLst>
                  </pic:spPr>
                </pic:pic>
              </a:graphicData>
            </a:graphic>
          </wp:inline>
        </w:drawing>
      </w:r>
    </w:p>
    <w:p w14:paraId="7A6E9911" w14:textId="542491A8" w:rsidR="00F858CF" w:rsidRPr="00D52B07" w:rsidRDefault="00035146" w:rsidP="00783A2D">
      <w:pPr>
        <w:pStyle w:val="Kpalrs"/>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ábra \* ARABIC \s 1 </w:instrText>
      </w:r>
      <w:r>
        <w:fldChar w:fldCharType="separate"/>
      </w:r>
      <w:r>
        <w:rPr>
          <w:noProof/>
        </w:rPr>
        <w:t>42</w:t>
      </w:r>
      <w:r>
        <w:fldChar w:fldCharType="end"/>
      </w:r>
      <w:r w:rsidR="000B76CF">
        <w:t xml:space="preserve">. ábra </w:t>
      </w:r>
      <w:r w:rsidR="000B76CF" w:rsidRPr="00274FF5">
        <w:t xml:space="preserve">ER-TFT032IPS-3.2-4334 </w:t>
      </w:r>
      <w:r w:rsidR="000B76CF">
        <w:t>kijelző</w:t>
      </w:r>
      <w:r w:rsidR="000B76CF">
        <w:fldChar w:fldCharType="begin"/>
      </w:r>
      <w:r w:rsidR="000B76CF">
        <w:instrText xml:space="preserve"> REF _Ref167437491 \r \h </w:instrText>
      </w:r>
      <w:r w:rsidR="000B76CF">
        <w:fldChar w:fldCharType="separate"/>
      </w:r>
      <w:r w:rsidR="00D50C65">
        <w:t>[27]</w:t>
      </w:r>
      <w:r w:rsidR="000B76CF">
        <w:fldChar w:fldCharType="end"/>
      </w:r>
    </w:p>
    <w:p w14:paraId="4B4B0912" w14:textId="1DDBC27C" w:rsidR="00D52B07" w:rsidRDefault="00D52B07" w:rsidP="00D52B07">
      <w:pPr>
        <w:pStyle w:val="Cmsor4"/>
      </w:pPr>
      <w:r>
        <w:lastRenderedPageBreak/>
        <w:t>Kijelző bekötése</w:t>
      </w:r>
    </w:p>
    <w:p w14:paraId="0871DAAA" w14:textId="145CB88C" w:rsidR="00D52B07" w:rsidRDefault="00F858CF" w:rsidP="00D52B07">
      <w:r>
        <w:t xml:space="preserve">A kijelző mikrovezérlőhöz való csatlakoztatása párhuzamos interfészen keresztül történt. Ahhoz, hogy a nagysebességű adatátvitel működése jó legyen, valamint a többi áramköri részt se zavarja az </w:t>
      </w:r>
      <w:r w:rsidR="00B4371B">
        <w:t>alábbi intézkedéseket tettem:</w:t>
      </w:r>
    </w:p>
    <w:p w14:paraId="3288B7FB" w14:textId="33C717E8" w:rsidR="00B4371B" w:rsidRDefault="00B4371B">
      <w:pPr>
        <w:pStyle w:val="Listaszerbekezds"/>
        <w:numPr>
          <w:ilvl w:val="0"/>
          <w:numId w:val="17"/>
        </w:numPr>
      </w:pPr>
      <w:r>
        <w:t>Adatvonalak 50Ω-</w:t>
      </w:r>
      <w:proofErr w:type="spellStart"/>
      <w:r>
        <w:t>ra</w:t>
      </w:r>
      <w:proofErr w:type="spellEnd"/>
      <w:r>
        <w:t xml:space="preserve"> való illesztése</w:t>
      </w:r>
    </w:p>
    <w:p w14:paraId="799FAD54" w14:textId="75EBAF1F" w:rsidR="00B4371B" w:rsidRDefault="00B4371B">
      <w:pPr>
        <w:pStyle w:val="Listaszerbekezds"/>
        <w:numPr>
          <w:ilvl w:val="0"/>
          <w:numId w:val="17"/>
        </w:numPr>
      </w:pPr>
      <w:r>
        <w:t xml:space="preserve">Adatvonalak hosszkülönbségének 100 </w:t>
      </w:r>
      <w:proofErr w:type="spellStart"/>
      <w:r>
        <w:t>mil</w:t>
      </w:r>
      <w:proofErr w:type="spellEnd"/>
      <w:r>
        <w:t>-ben való maximalizálása</w:t>
      </w:r>
    </w:p>
    <w:p w14:paraId="351B7C53" w14:textId="763AB3DE" w:rsidR="00B4371B" w:rsidRDefault="00B4371B">
      <w:pPr>
        <w:pStyle w:val="Listaszerbekezds"/>
        <w:numPr>
          <w:ilvl w:val="0"/>
          <w:numId w:val="17"/>
        </w:numPr>
      </w:pPr>
      <w:r>
        <w:t>22Ω-os ellenállások elhelyezése mikrovezérlőhöz közel</w:t>
      </w:r>
    </w:p>
    <w:p w14:paraId="48C87B53" w14:textId="75E69007" w:rsidR="000B76CF" w:rsidRPr="00AA16A4" w:rsidRDefault="00B4371B" w:rsidP="000B76CF">
      <w:pPr>
        <w:rPr>
          <w:b/>
          <w:bCs/>
        </w:rPr>
      </w:pPr>
      <w:r>
        <w:t xml:space="preserve">Az FSMC vezérlőhöz való illesztést az ST által biztosított kapcsolási rajzok és ajánlások segítségével tudtam megtervezni </w:t>
      </w:r>
      <w:r w:rsidR="003F231A">
        <w:t>A párhuzamo</w:t>
      </w:r>
      <w:r w:rsidR="00AA16A4">
        <w:t xml:space="preserve">s </w:t>
      </w:r>
      <w:proofErr w:type="spellStart"/>
      <w:r w:rsidR="00AA16A4">
        <w:t>porton</w:t>
      </w:r>
      <w:proofErr w:type="spellEnd"/>
      <w:r w:rsidR="00AA16A4">
        <w:t xml:space="preserve"> kívül a kapcsolási rajzon látható, hogy SPI busz is bekötésre került, erre azért volt szükség, mivel a kijelzőn található egy SD kártya foglalat, amit fel fogok használni grafikai elemek tárolására. </w:t>
      </w:r>
      <w:r w:rsidR="000B76CF" w:rsidRPr="0021688B">
        <w:rPr>
          <w:bCs/>
        </w:rPr>
        <w:fldChar w:fldCharType="begin"/>
      </w:r>
      <w:r w:rsidR="000B76CF" w:rsidRPr="0021688B">
        <w:instrText xml:space="preserve"> REF _Ref167437868 \r \h </w:instrText>
      </w:r>
      <w:r w:rsidR="0021688B" w:rsidRPr="0021688B">
        <w:rPr>
          <w:bCs/>
        </w:rPr>
        <w:instrText xml:space="preserve"> \* MERGEFORMAT </w:instrText>
      </w:r>
      <w:r w:rsidR="000B76CF" w:rsidRPr="0021688B">
        <w:rPr>
          <w:bCs/>
        </w:rPr>
      </w:r>
      <w:r w:rsidR="000B76CF" w:rsidRPr="0021688B">
        <w:rPr>
          <w:bCs/>
        </w:rPr>
        <w:fldChar w:fldCharType="separate"/>
      </w:r>
      <w:r w:rsidR="00D50C65">
        <w:t>[28]</w:t>
      </w:r>
      <w:r w:rsidR="000B76CF" w:rsidRPr="0021688B">
        <w:rPr>
          <w:bCs/>
        </w:rPr>
        <w:fldChar w:fldCharType="end"/>
      </w:r>
      <w:r w:rsidR="00FB4E08" w:rsidRPr="0021688B">
        <w:rPr>
          <w:bCs/>
        </w:rPr>
        <w:fldChar w:fldCharType="begin"/>
      </w:r>
      <w:r w:rsidR="00FB4E08" w:rsidRPr="0021688B">
        <w:rPr>
          <w:bCs/>
        </w:rPr>
        <w:instrText xml:space="preserve"> REF _Ref167437952 \r \h </w:instrText>
      </w:r>
      <w:r w:rsidR="0021688B" w:rsidRPr="0021688B">
        <w:rPr>
          <w:bCs/>
        </w:rPr>
        <w:instrText xml:space="preserve"> \* MERGEFORMAT </w:instrText>
      </w:r>
      <w:r w:rsidR="00FB4E08" w:rsidRPr="0021688B">
        <w:rPr>
          <w:bCs/>
        </w:rPr>
      </w:r>
      <w:r w:rsidR="00FB4E08" w:rsidRPr="0021688B">
        <w:rPr>
          <w:bCs/>
        </w:rPr>
        <w:fldChar w:fldCharType="separate"/>
      </w:r>
      <w:r w:rsidR="00D50C65">
        <w:rPr>
          <w:bCs/>
        </w:rPr>
        <w:t>[29]</w:t>
      </w:r>
      <w:r w:rsidR="00FB4E08" w:rsidRPr="0021688B">
        <w:rPr>
          <w:bCs/>
        </w:rPr>
        <w:fldChar w:fldCharType="end"/>
      </w:r>
    </w:p>
    <w:p w14:paraId="537B362B" w14:textId="77777777" w:rsidR="00AA16A4" w:rsidRDefault="00AA16A4" w:rsidP="00AA16A4">
      <w:pPr>
        <w:pStyle w:val="Kp"/>
      </w:pPr>
      <w:r w:rsidRPr="00AA16A4">
        <w:rPr>
          <w:noProof/>
          <w:lang w:eastAsia="hu-HU"/>
        </w:rPr>
        <w:drawing>
          <wp:inline distT="0" distB="0" distL="0" distR="0" wp14:anchorId="1D3AF975" wp14:editId="780BFAF3">
            <wp:extent cx="5000625" cy="4448175"/>
            <wp:effectExtent l="0" t="0" r="0" b="0"/>
            <wp:docPr id="454199837"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000625" cy="4448175"/>
                    </a:xfrm>
                    <a:prstGeom prst="rect">
                      <a:avLst/>
                    </a:prstGeom>
                    <a:noFill/>
                    <a:ln>
                      <a:noFill/>
                    </a:ln>
                  </pic:spPr>
                </pic:pic>
              </a:graphicData>
            </a:graphic>
          </wp:inline>
        </w:drawing>
      </w:r>
    </w:p>
    <w:p w14:paraId="6BC5EA34" w14:textId="71313C20" w:rsidR="00B4371B" w:rsidRDefault="00035146" w:rsidP="00783A2D">
      <w:pPr>
        <w:pStyle w:val="Kpalrs"/>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ábra \* ARABIC \s 1 </w:instrText>
      </w:r>
      <w:r>
        <w:fldChar w:fldCharType="separate"/>
      </w:r>
      <w:r>
        <w:rPr>
          <w:noProof/>
        </w:rPr>
        <w:t>43</w:t>
      </w:r>
      <w:r>
        <w:fldChar w:fldCharType="end"/>
      </w:r>
      <w:r w:rsidR="00AA16A4">
        <w:t>. ábra Kijelző bekötése</w:t>
      </w:r>
    </w:p>
    <w:p w14:paraId="5F197138" w14:textId="3DB9C3EE" w:rsidR="00B4371B" w:rsidRPr="00D52B07" w:rsidRDefault="00B4371B" w:rsidP="00B4371B">
      <w:pPr>
        <w:spacing w:after="0" w:line="240" w:lineRule="auto"/>
        <w:ind w:firstLine="0"/>
        <w:jc w:val="left"/>
      </w:pPr>
    </w:p>
    <w:p w14:paraId="4BBE62FC" w14:textId="61CA6206" w:rsidR="00B508AD" w:rsidRDefault="00B508AD" w:rsidP="00B508AD">
      <w:pPr>
        <w:pStyle w:val="Cmsor3"/>
      </w:pPr>
      <w:bookmarkStart w:id="58" w:name="_Toc182293166"/>
      <w:r>
        <w:lastRenderedPageBreak/>
        <w:t>SD kártya illesztése</w:t>
      </w:r>
      <w:bookmarkEnd w:id="58"/>
    </w:p>
    <w:p w14:paraId="301668F1" w14:textId="48893276" w:rsidR="00C72D9D" w:rsidRDefault="00CB2F32" w:rsidP="00C72D9D">
      <w:r>
        <w:t xml:space="preserve">Az SD kártya illesztéséhez SDMMC interfészt használtam. Ez az interfész 4 darab adat, 1 </w:t>
      </w:r>
      <w:r w:rsidR="00337E8F">
        <w:t>d</w:t>
      </w:r>
      <w:r>
        <w:t>a</w:t>
      </w:r>
      <w:r w:rsidR="00337E8F">
        <w:t>r</w:t>
      </w:r>
      <w:r>
        <w:t xml:space="preserve">ab </w:t>
      </w:r>
      <w:proofErr w:type="spellStart"/>
      <w:r>
        <w:t>command</w:t>
      </w:r>
      <w:proofErr w:type="spellEnd"/>
      <w:r>
        <w:t xml:space="preserve"> és egy darab órajel vezetéket tartalmaz. Mivel ez a busz is nagysebességű hasonlóan a párhuzamos buszhoz, itt is az ott alkalmazott intézkedéseket tettem meg. </w:t>
      </w:r>
      <w:r w:rsidR="00FB4E08">
        <w:fldChar w:fldCharType="begin"/>
      </w:r>
      <w:r w:rsidR="00FB4E08">
        <w:instrText xml:space="preserve"> REF _Ref167437952 \r \h </w:instrText>
      </w:r>
      <w:r w:rsidR="00FB4E08">
        <w:fldChar w:fldCharType="separate"/>
      </w:r>
      <w:r w:rsidR="00D50C65">
        <w:t>[29]</w:t>
      </w:r>
      <w:r w:rsidR="00FB4E08">
        <w:fldChar w:fldCharType="end"/>
      </w:r>
    </w:p>
    <w:p w14:paraId="581FDA97" w14:textId="2BB0937A" w:rsidR="00AA16A4" w:rsidRDefault="00AA16A4" w:rsidP="00AA16A4">
      <w:pPr>
        <w:pStyle w:val="Kp"/>
      </w:pPr>
      <w:r w:rsidRPr="00AA16A4">
        <w:rPr>
          <w:noProof/>
          <w:lang w:eastAsia="hu-HU"/>
        </w:rPr>
        <w:drawing>
          <wp:inline distT="0" distB="0" distL="0" distR="0" wp14:anchorId="185C6BE8" wp14:editId="1FF2B294">
            <wp:extent cx="5340479" cy="1790700"/>
            <wp:effectExtent l="0" t="0" r="0" b="0"/>
            <wp:docPr id="682096606" name="Kép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66">
                      <a:extLst>
                        <a:ext uri="{28A0092B-C50C-407E-A947-70E740481C1C}">
                          <a14:useLocalDpi xmlns:a14="http://schemas.microsoft.com/office/drawing/2010/main" val="0"/>
                        </a:ext>
                      </a:extLst>
                    </a:blip>
                    <a:srcRect l="8643"/>
                    <a:stretch/>
                  </pic:blipFill>
                  <pic:spPr bwMode="auto">
                    <a:xfrm>
                      <a:off x="0" y="0"/>
                      <a:ext cx="5342541" cy="1791391"/>
                    </a:xfrm>
                    <a:prstGeom prst="rect">
                      <a:avLst/>
                    </a:prstGeom>
                    <a:noFill/>
                    <a:ln>
                      <a:noFill/>
                    </a:ln>
                    <a:extLst>
                      <a:ext uri="{53640926-AAD7-44D8-BBD7-CCE9431645EC}">
                        <a14:shadowObscured xmlns:a14="http://schemas.microsoft.com/office/drawing/2010/main"/>
                      </a:ext>
                    </a:extLst>
                  </pic:spPr>
                </pic:pic>
              </a:graphicData>
            </a:graphic>
          </wp:inline>
        </w:drawing>
      </w:r>
    </w:p>
    <w:p w14:paraId="238D1F0D" w14:textId="55B141A7" w:rsidR="00AA16A4" w:rsidRDefault="00035146" w:rsidP="00783A2D">
      <w:pPr>
        <w:pStyle w:val="Kpalrs"/>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ábra \* ARABIC \s 1 </w:instrText>
      </w:r>
      <w:r>
        <w:fldChar w:fldCharType="separate"/>
      </w:r>
      <w:r>
        <w:rPr>
          <w:noProof/>
        </w:rPr>
        <w:t>44</w:t>
      </w:r>
      <w:r>
        <w:fldChar w:fldCharType="end"/>
      </w:r>
      <w:r w:rsidR="00AA16A4">
        <w:t>. ábra SD kártya bekötése</w:t>
      </w:r>
    </w:p>
    <w:p w14:paraId="60778638" w14:textId="311591F5" w:rsidR="00065E48" w:rsidRDefault="00CB2F32" w:rsidP="00065E48">
      <w:r>
        <w:t>Ezen felül az  SD kártyának külön tápstruktúrát hoztam létre egy ferrittel és pár nagyértékű puffer kondenzátorral, mivel írás és olvasás során az SD kártya igen nagy (akár 100 mA) nagyságú</w:t>
      </w:r>
      <w:r w:rsidR="00481BA3">
        <w:t xml:space="preserve"> nagyfrekvenciás</w:t>
      </w:r>
      <w:r>
        <w:t xml:space="preserve"> áramokat </w:t>
      </w:r>
      <w:r w:rsidR="00481BA3">
        <w:t xml:space="preserve">vehet fel ami miatt jelentős zaj jelentkezhet a tápvonalakon. </w:t>
      </w:r>
    </w:p>
    <w:p w14:paraId="0E5E23B7" w14:textId="77777777" w:rsidR="00AA16A4" w:rsidRDefault="00AA16A4" w:rsidP="00AA16A4">
      <w:pPr>
        <w:pStyle w:val="Kp"/>
      </w:pPr>
      <w:r w:rsidRPr="00AA16A4">
        <w:rPr>
          <w:noProof/>
          <w:lang w:eastAsia="hu-HU"/>
        </w:rPr>
        <w:drawing>
          <wp:inline distT="0" distB="0" distL="0" distR="0" wp14:anchorId="690A4B94" wp14:editId="0300DEB7">
            <wp:extent cx="2789663" cy="3009900"/>
            <wp:effectExtent l="0" t="0" r="0" b="0"/>
            <wp:docPr id="262883541" name="Kép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798625" cy="3019570"/>
                    </a:xfrm>
                    <a:prstGeom prst="rect">
                      <a:avLst/>
                    </a:prstGeom>
                    <a:noFill/>
                    <a:ln>
                      <a:noFill/>
                    </a:ln>
                  </pic:spPr>
                </pic:pic>
              </a:graphicData>
            </a:graphic>
          </wp:inline>
        </w:drawing>
      </w:r>
    </w:p>
    <w:p w14:paraId="513A2DB7" w14:textId="10F899A5" w:rsidR="00CA38D5" w:rsidRDefault="00035146" w:rsidP="00783A2D">
      <w:pPr>
        <w:pStyle w:val="Kpalrs"/>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ábra \* ARABIC \s 1 </w:instrText>
      </w:r>
      <w:r>
        <w:fldChar w:fldCharType="separate"/>
      </w:r>
      <w:r>
        <w:rPr>
          <w:noProof/>
        </w:rPr>
        <w:t>45</w:t>
      </w:r>
      <w:r>
        <w:fldChar w:fldCharType="end"/>
      </w:r>
      <w:r w:rsidR="00AA16A4">
        <w:t>. ábra SD kártya tápellátását szűrő passzív elemek</w:t>
      </w:r>
    </w:p>
    <w:p w14:paraId="29DE97A0" w14:textId="77777777" w:rsidR="00AA16A4" w:rsidRPr="00AA16A4" w:rsidRDefault="00AA16A4" w:rsidP="00AA16A4"/>
    <w:p w14:paraId="4C45A709" w14:textId="78757C77" w:rsidR="00B508AD" w:rsidRDefault="00B508AD" w:rsidP="00B508AD">
      <w:pPr>
        <w:pStyle w:val="Cmsor3"/>
      </w:pPr>
      <w:bookmarkStart w:id="59" w:name="_Toc182293167"/>
      <w:r>
        <w:lastRenderedPageBreak/>
        <w:t>USB kommunikáció illesztése</w:t>
      </w:r>
      <w:bookmarkEnd w:id="59"/>
    </w:p>
    <w:p w14:paraId="47638BE1" w14:textId="04590B80" w:rsidR="00C72D9D" w:rsidRDefault="00CA38D5" w:rsidP="00065E48">
      <w:r>
        <w:t xml:space="preserve">Mivel a mikrovezérlő képes a natív USB kommunikációra, ezért ennek részegységnek a kapcsolási rajza egyszerű, viszont pár alkatrészre itt is szükségünk van. </w:t>
      </w:r>
      <w:r w:rsidR="00511ED6">
        <w:t xml:space="preserve">Valamint a nyomtatott áramkörön az USB vonalakat 90Ω-os hullámimpedanciával differenciálisan kell vezetni a legjobb teljesítmény elérése érdekében. </w:t>
      </w:r>
      <w:r w:rsidR="00FB4E08">
        <w:fldChar w:fldCharType="begin"/>
      </w:r>
      <w:r w:rsidR="00FB4E08">
        <w:instrText xml:space="preserve"> REF _Ref167437952 \r \h </w:instrText>
      </w:r>
      <w:r w:rsidR="00FB4E08">
        <w:fldChar w:fldCharType="separate"/>
      </w:r>
      <w:r w:rsidR="00D50C65">
        <w:t>[29]</w:t>
      </w:r>
      <w:r w:rsidR="00FB4E08">
        <w:fldChar w:fldCharType="end"/>
      </w:r>
    </w:p>
    <w:p w14:paraId="2999C9D7" w14:textId="77777777" w:rsidR="00C72D9D" w:rsidRDefault="00C72D9D" w:rsidP="00C72D9D">
      <w:pPr>
        <w:pStyle w:val="Kp"/>
      </w:pPr>
      <w:r w:rsidRPr="00C72D9D">
        <w:rPr>
          <w:noProof/>
          <w:lang w:eastAsia="hu-HU"/>
        </w:rPr>
        <w:drawing>
          <wp:inline distT="0" distB="0" distL="0" distR="0" wp14:anchorId="27D4A41C" wp14:editId="0368A130">
            <wp:extent cx="4040452" cy="3305175"/>
            <wp:effectExtent l="0" t="0" r="0" b="0"/>
            <wp:docPr id="1322026613" name="Kép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048912" cy="3312096"/>
                    </a:xfrm>
                    <a:prstGeom prst="rect">
                      <a:avLst/>
                    </a:prstGeom>
                    <a:noFill/>
                    <a:ln>
                      <a:noFill/>
                    </a:ln>
                  </pic:spPr>
                </pic:pic>
              </a:graphicData>
            </a:graphic>
          </wp:inline>
        </w:drawing>
      </w:r>
    </w:p>
    <w:p w14:paraId="6E903764" w14:textId="06EE477C" w:rsidR="00C72D9D" w:rsidRDefault="00035146" w:rsidP="00783A2D">
      <w:pPr>
        <w:pStyle w:val="Kpalrs"/>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ábra \* ARABIC \s 1 </w:instrText>
      </w:r>
      <w:r>
        <w:fldChar w:fldCharType="separate"/>
      </w:r>
      <w:r>
        <w:rPr>
          <w:noProof/>
        </w:rPr>
        <w:t>46</w:t>
      </w:r>
      <w:r>
        <w:fldChar w:fldCharType="end"/>
      </w:r>
      <w:r w:rsidR="00C72D9D">
        <w:t>. ábra USB csatlakozó és védelmek bekötése</w:t>
      </w:r>
    </w:p>
    <w:p w14:paraId="3D67EB69" w14:textId="5E5B7104" w:rsidR="00065E48" w:rsidRDefault="00511ED6" w:rsidP="00065E48">
      <w:r>
        <w:t>Az egyetlen probléma, hogy az USB adatvonalait az akkumulátor töltő áramkör is használja, hogy meg tudja állapítani a maximális töltőáramot. Szerencsére ez az USB kábel csatlakoztatásától számított 1 másodpercen belül befejeződik, így ezek után használhatjuk a mikrovezérlővel a buszt.</w:t>
      </w:r>
      <w:r w:rsidR="00D224B2">
        <w:t xml:space="preserve"> Sajnálatos módon viszont nem lehet a két eszközt rákötni az USB buszra, ezért valamilyen multiplexert kell alkalmaznunk. Erre számos megoldás létezik, én a Texas által gyártott </w:t>
      </w:r>
      <w:r w:rsidR="00D224B2" w:rsidRPr="00D224B2">
        <w:t>TS3USB30EDGSR</w:t>
      </w:r>
      <w:r w:rsidR="00D224B2">
        <w:t xml:space="preserve"> típust választottam.</w:t>
      </w:r>
      <w:r w:rsidR="00FB4E08">
        <w:fldChar w:fldCharType="begin"/>
      </w:r>
      <w:r w:rsidR="00FB4E08">
        <w:instrText xml:space="preserve"> REF _Ref167438063 \r \h </w:instrText>
      </w:r>
      <w:r w:rsidR="00FB4E08">
        <w:fldChar w:fldCharType="separate"/>
      </w:r>
      <w:r w:rsidR="00D50C65">
        <w:t>[30]</w:t>
      </w:r>
      <w:r w:rsidR="00FB4E08">
        <w:fldChar w:fldCharType="end"/>
      </w:r>
      <w:r w:rsidR="00FB4E08">
        <w:t xml:space="preserve"> </w:t>
      </w:r>
    </w:p>
    <w:p w14:paraId="52ED5A54" w14:textId="77777777" w:rsidR="00C72D9D" w:rsidRDefault="00C72D9D" w:rsidP="00C72D9D">
      <w:pPr>
        <w:pStyle w:val="Kp"/>
      </w:pPr>
      <w:r w:rsidRPr="00C72D9D">
        <w:rPr>
          <w:noProof/>
          <w:lang w:eastAsia="hu-HU"/>
        </w:rPr>
        <w:drawing>
          <wp:inline distT="0" distB="0" distL="0" distR="0" wp14:anchorId="4A69CD4E" wp14:editId="43B37219">
            <wp:extent cx="3438525" cy="1335472"/>
            <wp:effectExtent l="0" t="0" r="0" b="0"/>
            <wp:docPr id="526858774" name="Kép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471637" cy="1348332"/>
                    </a:xfrm>
                    <a:prstGeom prst="rect">
                      <a:avLst/>
                    </a:prstGeom>
                    <a:noFill/>
                    <a:ln>
                      <a:noFill/>
                    </a:ln>
                  </pic:spPr>
                </pic:pic>
              </a:graphicData>
            </a:graphic>
          </wp:inline>
        </w:drawing>
      </w:r>
    </w:p>
    <w:p w14:paraId="28489D37" w14:textId="6645F9A5" w:rsidR="00D224B2" w:rsidRPr="00065E48" w:rsidRDefault="00035146" w:rsidP="00783A2D">
      <w:pPr>
        <w:pStyle w:val="Kpalrs"/>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ábra \* ARABIC \s 1 </w:instrText>
      </w:r>
      <w:r>
        <w:fldChar w:fldCharType="separate"/>
      </w:r>
      <w:r>
        <w:rPr>
          <w:noProof/>
        </w:rPr>
        <w:t>47</w:t>
      </w:r>
      <w:r>
        <w:fldChar w:fldCharType="end"/>
      </w:r>
      <w:r w:rsidR="00C72D9D">
        <w:t>. ábra USB multiplexer bekötése</w:t>
      </w:r>
    </w:p>
    <w:p w14:paraId="1C7DF956" w14:textId="3A8DF3BC" w:rsidR="00B508AD" w:rsidRDefault="00B508AD" w:rsidP="00B508AD">
      <w:pPr>
        <w:pStyle w:val="Cmsor2"/>
      </w:pPr>
      <w:bookmarkStart w:id="60" w:name="_Toc182293168"/>
      <w:r>
        <w:lastRenderedPageBreak/>
        <w:t>Detektor</w:t>
      </w:r>
      <w:r w:rsidR="000B1ACF">
        <w:t>kártya tervezése</w:t>
      </w:r>
      <w:bookmarkEnd w:id="60"/>
    </w:p>
    <w:p w14:paraId="72503E2A" w14:textId="15438A72" w:rsidR="003E4698" w:rsidRDefault="00B9314E" w:rsidP="00B9314E">
      <w:pPr>
        <w:rPr>
          <w:color w:val="000000" w:themeColor="text1"/>
          <w:shd w:val="clear" w:color="auto" w:fill="FFFFFF"/>
        </w:rPr>
      </w:pPr>
      <w:r>
        <w:t xml:space="preserve">A detektor kártyán  4 fő komponens kap helyet. Ezek a </w:t>
      </w:r>
      <w:proofErr w:type="spellStart"/>
      <w:r>
        <w:t>SiPM</w:t>
      </w:r>
      <w:proofErr w:type="spellEnd"/>
      <w:r>
        <w:t>, egy EEPROM, egy NTC ellenállás valamint egy csatlakozó. A szcintillátorból kilépő fotonok detektálására a</w:t>
      </w:r>
      <w:r w:rsidRPr="00B9314E">
        <w:rPr>
          <w:b/>
        </w:rPr>
        <w:t xml:space="preserve"> </w:t>
      </w:r>
      <w:proofErr w:type="spellStart"/>
      <w:r>
        <w:t>Onsemi</w:t>
      </w:r>
      <w:proofErr w:type="spellEnd"/>
      <w:r>
        <w:t xml:space="preserve"> által gyártott </w:t>
      </w:r>
      <w:r w:rsidRPr="00B9314E">
        <w:rPr>
          <w:color w:val="000000" w:themeColor="text1"/>
          <w:shd w:val="clear" w:color="auto" w:fill="FFFFFF"/>
        </w:rPr>
        <w:t>MFC6003</w:t>
      </w:r>
      <w:r>
        <w:rPr>
          <w:color w:val="000000" w:themeColor="text1"/>
          <w:shd w:val="clear" w:color="auto" w:fill="FFFFFF"/>
        </w:rPr>
        <w:t xml:space="preserve">5 típusú </w:t>
      </w:r>
      <w:proofErr w:type="spellStart"/>
      <w:r>
        <w:rPr>
          <w:color w:val="000000" w:themeColor="text1"/>
          <w:shd w:val="clear" w:color="auto" w:fill="FFFFFF"/>
        </w:rPr>
        <w:t>SiPM-et</w:t>
      </w:r>
      <w:proofErr w:type="spellEnd"/>
      <w:r>
        <w:rPr>
          <w:color w:val="000000" w:themeColor="text1"/>
          <w:shd w:val="clear" w:color="auto" w:fill="FFFFFF"/>
        </w:rPr>
        <w:t xml:space="preserve"> választottam</w:t>
      </w:r>
      <w:r w:rsidR="00F631E9">
        <w:rPr>
          <w:color w:val="000000" w:themeColor="text1"/>
          <w:shd w:val="clear" w:color="auto" w:fill="FFFFFF"/>
        </w:rPr>
        <w:t xml:space="preserve"> (lásd. </w:t>
      </w:r>
      <w:r w:rsidR="00F631E9" w:rsidRPr="00F631E9">
        <w:rPr>
          <w:color w:val="2F5496" w:themeColor="accent1" w:themeShade="BF"/>
          <w:u w:val="single"/>
          <w:shd w:val="clear" w:color="auto" w:fill="FFFFFF"/>
        </w:rPr>
        <w:fldChar w:fldCharType="begin"/>
      </w:r>
      <w:r w:rsidR="00F631E9" w:rsidRPr="00F631E9">
        <w:rPr>
          <w:color w:val="2F5496" w:themeColor="accent1" w:themeShade="BF"/>
          <w:u w:val="single"/>
          <w:shd w:val="clear" w:color="auto" w:fill="FFFFFF"/>
        </w:rPr>
        <w:instrText xml:space="preserve"> REF _Ref174742236 \h </w:instrText>
      </w:r>
      <w:r w:rsidR="00F631E9" w:rsidRPr="00F631E9">
        <w:rPr>
          <w:color w:val="2F5496" w:themeColor="accent1" w:themeShade="BF"/>
          <w:u w:val="single"/>
          <w:shd w:val="clear" w:color="auto" w:fill="FFFFFF"/>
        </w:rPr>
      </w:r>
      <w:r w:rsidR="00F631E9" w:rsidRPr="00F631E9">
        <w:rPr>
          <w:color w:val="2F5496" w:themeColor="accent1" w:themeShade="BF"/>
          <w:u w:val="single"/>
          <w:shd w:val="clear" w:color="auto" w:fill="FFFFFF"/>
        </w:rPr>
        <w:fldChar w:fldCharType="separate"/>
      </w:r>
      <w:r w:rsidR="00D50C65">
        <w:t>Detektor kiválasztása</w:t>
      </w:r>
      <w:r w:rsidR="00F631E9" w:rsidRPr="00F631E9">
        <w:rPr>
          <w:color w:val="2F5496" w:themeColor="accent1" w:themeShade="BF"/>
          <w:u w:val="single"/>
          <w:shd w:val="clear" w:color="auto" w:fill="FFFFFF"/>
        </w:rPr>
        <w:fldChar w:fldCharType="end"/>
      </w:r>
      <w:r w:rsidR="00F631E9">
        <w:rPr>
          <w:color w:val="000000" w:themeColor="text1"/>
          <w:shd w:val="clear" w:color="auto" w:fill="FFFFFF"/>
        </w:rPr>
        <w:t>)</w:t>
      </w:r>
      <w:r>
        <w:rPr>
          <w:color w:val="000000" w:themeColor="text1"/>
          <w:shd w:val="clear" w:color="auto" w:fill="FFFFFF"/>
        </w:rPr>
        <w:t xml:space="preserve">. Az </w:t>
      </w:r>
      <w:proofErr w:type="spellStart"/>
      <w:r>
        <w:rPr>
          <w:color w:val="000000" w:themeColor="text1"/>
          <w:shd w:val="clear" w:color="auto" w:fill="FFFFFF"/>
        </w:rPr>
        <w:t>SiPM</w:t>
      </w:r>
      <w:proofErr w:type="spellEnd"/>
      <w:r>
        <w:rPr>
          <w:color w:val="000000" w:themeColor="text1"/>
          <w:shd w:val="clear" w:color="auto" w:fill="FFFFFF"/>
        </w:rPr>
        <w:t xml:space="preserve"> tápfeszültségét a gyártói ajánlásoknak megfelelően két RC szűrővel szűrtem meg. </w:t>
      </w:r>
      <w:r w:rsidR="003E4698">
        <w:rPr>
          <w:color w:val="000000" w:themeColor="text1"/>
          <w:shd w:val="clear" w:color="auto" w:fill="FFFFFF"/>
        </w:rPr>
        <w:fldChar w:fldCharType="begin"/>
      </w:r>
      <w:r w:rsidR="003E4698">
        <w:rPr>
          <w:color w:val="000000" w:themeColor="text1"/>
          <w:shd w:val="clear" w:color="auto" w:fill="FFFFFF"/>
        </w:rPr>
        <w:instrText xml:space="preserve"> REF _Ref174448589 \r \h </w:instrText>
      </w:r>
      <w:r w:rsidR="003E4698">
        <w:rPr>
          <w:color w:val="000000" w:themeColor="text1"/>
          <w:shd w:val="clear" w:color="auto" w:fill="FFFFFF"/>
        </w:rPr>
      </w:r>
      <w:r w:rsidR="003E4698">
        <w:rPr>
          <w:color w:val="000000" w:themeColor="text1"/>
          <w:shd w:val="clear" w:color="auto" w:fill="FFFFFF"/>
        </w:rPr>
        <w:fldChar w:fldCharType="separate"/>
      </w:r>
      <w:r w:rsidR="00D50C65">
        <w:rPr>
          <w:color w:val="000000" w:themeColor="text1"/>
          <w:shd w:val="clear" w:color="auto" w:fill="FFFFFF"/>
        </w:rPr>
        <w:t>[35]</w:t>
      </w:r>
      <w:r w:rsidR="003E4698">
        <w:rPr>
          <w:color w:val="000000" w:themeColor="text1"/>
          <w:shd w:val="clear" w:color="auto" w:fill="FFFFFF"/>
        </w:rPr>
        <w:fldChar w:fldCharType="end"/>
      </w:r>
      <w:r w:rsidR="003E4698">
        <w:rPr>
          <w:color w:val="000000" w:themeColor="text1"/>
          <w:shd w:val="clear" w:color="auto" w:fill="FFFFFF"/>
        </w:rPr>
        <w:fldChar w:fldCharType="begin"/>
      </w:r>
      <w:r w:rsidR="003E4698">
        <w:rPr>
          <w:color w:val="000000" w:themeColor="text1"/>
          <w:shd w:val="clear" w:color="auto" w:fill="FFFFFF"/>
        </w:rPr>
        <w:instrText xml:space="preserve"> REF _Ref174448591 \r \h </w:instrText>
      </w:r>
      <w:r w:rsidR="003E4698">
        <w:rPr>
          <w:color w:val="000000" w:themeColor="text1"/>
          <w:shd w:val="clear" w:color="auto" w:fill="FFFFFF"/>
        </w:rPr>
      </w:r>
      <w:r w:rsidR="003E4698">
        <w:rPr>
          <w:color w:val="000000" w:themeColor="text1"/>
          <w:shd w:val="clear" w:color="auto" w:fill="FFFFFF"/>
        </w:rPr>
        <w:fldChar w:fldCharType="separate"/>
      </w:r>
      <w:r w:rsidR="00D50C65">
        <w:rPr>
          <w:color w:val="000000" w:themeColor="text1"/>
          <w:shd w:val="clear" w:color="auto" w:fill="FFFFFF"/>
        </w:rPr>
        <w:t>[36]</w:t>
      </w:r>
      <w:r w:rsidR="003E4698">
        <w:rPr>
          <w:color w:val="000000" w:themeColor="text1"/>
          <w:shd w:val="clear" w:color="auto" w:fill="FFFFFF"/>
        </w:rPr>
        <w:fldChar w:fldCharType="end"/>
      </w:r>
    </w:p>
    <w:p w14:paraId="4EB0167A" w14:textId="7DA60658" w:rsidR="00E358ED" w:rsidRPr="003E4698" w:rsidRDefault="00B9314E" w:rsidP="003E4698">
      <w:pPr>
        <w:rPr>
          <w:color w:val="000000" w:themeColor="text1"/>
          <w:shd w:val="clear" w:color="auto" w:fill="FFFFFF"/>
        </w:rPr>
      </w:pPr>
      <w:r>
        <w:rPr>
          <w:color w:val="000000" w:themeColor="text1"/>
          <w:shd w:val="clear" w:color="auto" w:fill="FFFFFF"/>
        </w:rPr>
        <w:t xml:space="preserve">A detektor hőmérsékletének mérésére egy NTC ellenállást helyeztem el a nyomtatott </w:t>
      </w:r>
      <w:r w:rsidR="00F631E9">
        <w:rPr>
          <w:color w:val="000000" w:themeColor="text1"/>
          <w:shd w:val="clear" w:color="auto" w:fill="FFFFFF"/>
        </w:rPr>
        <w:t>áramkör</w:t>
      </w:r>
      <w:r>
        <w:rPr>
          <w:color w:val="000000" w:themeColor="text1"/>
          <w:shd w:val="clear" w:color="auto" w:fill="FFFFFF"/>
        </w:rPr>
        <w:t xml:space="preserve"> ellentétes oldalán. Az EEPROM kapcsolási rajza megegyezik </w:t>
      </w:r>
      <w:r w:rsidR="00F631E9" w:rsidRPr="00F631E9">
        <w:rPr>
          <w:color w:val="2F5496" w:themeColor="accent1" w:themeShade="BF"/>
          <w:u w:val="single"/>
          <w:shd w:val="clear" w:color="auto" w:fill="FFFFFF"/>
        </w:rPr>
        <w:fldChar w:fldCharType="begin"/>
      </w:r>
      <w:r w:rsidR="00F631E9" w:rsidRPr="00F631E9">
        <w:rPr>
          <w:color w:val="2F5496" w:themeColor="accent1" w:themeShade="BF"/>
          <w:u w:val="single"/>
          <w:shd w:val="clear" w:color="auto" w:fill="FFFFFF"/>
        </w:rPr>
        <w:instrText xml:space="preserve"> REF _Ref174742404 \h </w:instrText>
      </w:r>
      <w:r w:rsidR="00F631E9" w:rsidRPr="00F631E9">
        <w:rPr>
          <w:color w:val="2F5496" w:themeColor="accent1" w:themeShade="BF"/>
          <w:u w:val="single"/>
          <w:shd w:val="clear" w:color="auto" w:fill="FFFFFF"/>
        </w:rPr>
      </w:r>
      <w:r w:rsidR="00F631E9" w:rsidRPr="00F631E9">
        <w:rPr>
          <w:color w:val="2F5496" w:themeColor="accent1" w:themeShade="BF"/>
          <w:u w:val="single"/>
          <w:shd w:val="clear" w:color="auto" w:fill="FFFFFF"/>
        </w:rPr>
        <w:fldChar w:fldCharType="separate"/>
      </w:r>
      <w:r w:rsidR="00D50C65">
        <w:t>Külső memória illesztés</w:t>
      </w:r>
      <w:r w:rsidR="00F631E9" w:rsidRPr="00F631E9">
        <w:rPr>
          <w:color w:val="2F5496" w:themeColor="accent1" w:themeShade="BF"/>
          <w:u w:val="single"/>
          <w:shd w:val="clear" w:color="auto" w:fill="FFFFFF"/>
        </w:rPr>
        <w:fldChar w:fldCharType="end"/>
      </w:r>
      <w:r w:rsidR="00F631E9">
        <w:rPr>
          <w:b/>
          <w:color w:val="000000" w:themeColor="text1"/>
          <w:shd w:val="clear" w:color="auto" w:fill="FFFFFF"/>
        </w:rPr>
        <w:t xml:space="preserve"> </w:t>
      </w:r>
      <w:r>
        <w:t xml:space="preserve">fejezetben </w:t>
      </w:r>
      <w:r w:rsidR="00F631E9">
        <w:t>használttal</w:t>
      </w:r>
      <w:r w:rsidR="00E358ED">
        <w:t xml:space="preserve">. </w:t>
      </w:r>
    </w:p>
    <w:p w14:paraId="080370E5" w14:textId="0A228715" w:rsidR="00E358ED" w:rsidRDefault="00E358ED" w:rsidP="00B9314E">
      <w:r>
        <w:t xml:space="preserve">Csatlakozónak  egy 2.54 mm rasztertávolságú  SMD tüskesort használtam, mechanikai stabilitást figyelembe véve előnyösebb lett volna, ha furatszerelt megoldást választok, viszont így az </w:t>
      </w:r>
      <w:proofErr w:type="spellStart"/>
      <w:r>
        <w:t>SiPM</w:t>
      </w:r>
      <w:proofErr w:type="spellEnd"/>
      <w:r>
        <w:t xml:space="preserve"> és a szcintillátor csatlakoztatása okozott volna problémát. A mechanikai erőkből adódóan a forrasztás az idők során könnyen elfáradhat, így a burkolat tervezése során gondoskodni kell arról, hogy ne a tüskesor legyen a teherviselő elem. Fontos tervezési követelmény volt, hogy </w:t>
      </w:r>
      <w:r w:rsidR="00F631E9">
        <w:t>minél</w:t>
      </w:r>
      <w:r>
        <w:t xml:space="preserve"> jobban megakadályozzam, hogy a fény eljusson az </w:t>
      </w:r>
      <w:proofErr w:type="spellStart"/>
      <w:r>
        <w:t>SiPM</w:t>
      </w:r>
      <w:proofErr w:type="spellEnd"/>
      <w:r>
        <w:t xml:space="preserve">-be. Ezért ez a kártya fekete forrasztásgátló lakkot kapott, valamint 4 rétegesre lett tervezve (ezt ezen kívül más nem indokolja), valamint ezen </w:t>
      </w:r>
      <w:r w:rsidR="00B11CF8">
        <w:t xml:space="preserve">réz </w:t>
      </w:r>
      <w:r>
        <w:t>rétegeke</w:t>
      </w:r>
      <w:r w:rsidR="00B11CF8">
        <w:t>n</w:t>
      </w:r>
      <w:r>
        <w:t xml:space="preserve"> a réz nagy részét meghagytam még egy védelmi vonalat képezve a külső fény előtt.</w:t>
      </w:r>
    </w:p>
    <w:p w14:paraId="6485B26F" w14:textId="77777777" w:rsidR="00E358ED" w:rsidRDefault="00E358ED" w:rsidP="00E358ED">
      <w:pPr>
        <w:pStyle w:val="Kp"/>
      </w:pPr>
      <w:r>
        <w:rPr>
          <w:noProof/>
          <w:lang w:eastAsia="hu-HU"/>
        </w:rPr>
        <w:drawing>
          <wp:inline distT="0" distB="0" distL="0" distR="0" wp14:anchorId="648B9F8A" wp14:editId="2DC0EA6B">
            <wp:extent cx="5400040" cy="2283301"/>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00040" cy="2283301"/>
                    </a:xfrm>
                    <a:prstGeom prst="rect">
                      <a:avLst/>
                    </a:prstGeom>
                    <a:noFill/>
                    <a:ln>
                      <a:noFill/>
                    </a:ln>
                  </pic:spPr>
                </pic:pic>
              </a:graphicData>
            </a:graphic>
          </wp:inline>
        </w:drawing>
      </w:r>
    </w:p>
    <w:p w14:paraId="781B30A6" w14:textId="4ECC8972" w:rsidR="00E358ED" w:rsidRDefault="00035146" w:rsidP="00783A2D">
      <w:pPr>
        <w:pStyle w:val="Kpalrs"/>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ábra \* ARABIC \s 1 </w:instrText>
      </w:r>
      <w:r>
        <w:fldChar w:fldCharType="separate"/>
      </w:r>
      <w:r>
        <w:rPr>
          <w:noProof/>
        </w:rPr>
        <w:t>48</w:t>
      </w:r>
      <w:r>
        <w:fldChar w:fldCharType="end"/>
      </w:r>
      <w:r w:rsidR="00E358ED">
        <w:t>. ábra Detektor kártya kapcsolási rajza</w:t>
      </w:r>
    </w:p>
    <w:p w14:paraId="31871764" w14:textId="77777777" w:rsidR="008026FD" w:rsidRDefault="008026FD" w:rsidP="008026FD"/>
    <w:p w14:paraId="6D7BCA89" w14:textId="534C57E5" w:rsidR="00B508AD" w:rsidRDefault="00B508AD" w:rsidP="00B508AD">
      <w:pPr>
        <w:pStyle w:val="Cmsor2"/>
      </w:pPr>
      <w:bookmarkStart w:id="61" w:name="_Ref174742150"/>
      <w:bookmarkStart w:id="62" w:name="_Toc182293169"/>
      <w:r>
        <w:lastRenderedPageBreak/>
        <w:t>Fóliatasztatúra tervezése</w:t>
      </w:r>
      <w:bookmarkEnd w:id="61"/>
      <w:bookmarkEnd w:id="62"/>
    </w:p>
    <w:p w14:paraId="64DA9F06" w14:textId="7E78F1D2" w:rsidR="008D3197" w:rsidRDefault="006150CF" w:rsidP="00125651">
      <w:r>
        <w:t>Mivel a készüléket terepen történő használatra is fel kell készíteni, így nem elégséges, hogy csak PC-n keresztüli vezérlést alkalmazunk. A felhasználás jellegéből adódóan egyszerű nyomógombokra lesz csak szükségünk, bonyolultabb elemekre (</w:t>
      </w:r>
      <w:proofErr w:type="spellStart"/>
      <w:r>
        <w:t>enkóder</w:t>
      </w:r>
      <w:proofErr w:type="spellEnd"/>
      <w:r>
        <w:t xml:space="preserve">, potenciométer, </w:t>
      </w:r>
      <w:proofErr w:type="spellStart"/>
      <w:r>
        <w:t>stb</w:t>
      </w:r>
      <w:proofErr w:type="spellEnd"/>
      <w:r>
        <w:t>) nem.</w:t>
      </w:r>
      <w:r w:rsidR="00E076B7">
        <w:t xml:space="preserve"> </w:t>
      </w:r>
      <w:r w:rsidR="00125651">
        <w:t>Úgy döntöttem, hogy gombokat fóliatasztatúra segítségével valósítom meg.</w:t>
      </w:r>
    </w:p>
    <w:p w14:paraId="6B94084B" w14:textId="7464F9A0" w:rsidR="008D3197" w:rsidRDefault="004F348A" w:rsidP="00E076B7">
      <w:pPr>
        <w:ind w:firstLine="709"/>
        <w:jc w:val="left"/>
      </w:pPr>
      <w:r>
        <w:t>Magának a tasztatúrának a felépítését a következő ábra szemlélteti:</w:t>
      </w:r>
    </w:p>
    <w:p w14:paraId="32F8532D" w14:textId="77777777" w:rsidR="004F348A" w:rsidRDefault="004F348A" w:rsidP="004F348A">
      <w:pPr>
        <w:pStyle w:val="Kp"/>
      </w:pPr>
      <w:r>
        <w:rPr>
          <w:noProof/>
          <w:lang w:eastAsia="hu-HU"/>
        </w:rPr>
        <w:drawing>
          <wp:inline distT="0" distB="0" distL="0" distR="0" wp14:anchorId="78FEDA15" wp14:editId="22E85E14">
            <wp:extent cx="4543384" cy="2495550"/>
            <wp:effectExtent l="0" t="0" r="0" b="0"/>
            <wp:docPr id="1728271797" name="Kép 5" descr="A képen szöveg, képernyőkép, Betűtípus, diagra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271797" name="Kép 5" descr="A képen szöveg, képernyőkép, Betűtípus, diagram látható&#10;&#10;Automatikusan generált leírás"/>
                    <pic:cNvPicPr/>
                  </pic:nvPicPr>
                  <pic:blipFill>
                    <a:blip r:embed="rId71">
                      <a:extLst>
                        <a:ext uri="{28A0092B-C50C-407E-A947-70E740481C1C}">
                          <a14:useLocalDpi xmlns:a14="http://schemas.microsoft.com/office/drawing/2010/main" val="0"/>
                        </a:ext>
                      </a:extLst>
                    </a:blip>
                    <a:stretch>
                      <a:fillRect/>
                    </a:stretch>
                  </pic:blipFill>
                  <pic:spPr>
                    <a:xfrm>
                      <a:off x="0" y="0"/>
                      <a:ext cx="4565414" cy="2507650"/>
                    </a:xfrm>
                    <a:prstGeom prst="rect">
                      <a:avLst/>
                    </a:prstGeom>
                  </pic:spPr>
                </pic:pic>
              </a:graphicData>
            </a:graphic>
          </wp:inline>
        </w:drawing>
      </w:r>
    </w:p>
    <w:p w14:paraId="77DE9976" w14:textId="715E7565" w:rsidR="004F348A" w:rsidRPr="008D3197" w:rsidRDefault="00035146" w:rsidP="00783A2D">
      <w:pPr>
        <w:pStyle w:val="Kpalrs"/>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ábra \* ARABIC \s 1 </w:instrText>
      </w:r>
      <w:r>
        <w:fldChar w:fldCharType="separate"/>
      </w:r>
      <w:r>
        <w:rPr>
          <w:noProof/>
        </w:rPr>
        <w:t>49</w:t>
      </w:r>
      <w:r>
        <w:fldChar w:fldCharType="end"/>
      </w:r>
      <w:r w:rsidR="004F348A">
        <w:t>. ábra F</w:t>
      </w:r>
      <w:r w:rsidR="00040D1A">
        <w:t>ó</w:t>
      </w:r>
      <w:r w:rsidR="004F348A">
        <w:t xml:space="preserve">liatasztatúra felépítése </w:t>
      </w:r>
      <w:r w:rsidR="004F348A">
        <w:fldChar w:fldCharType="begin"/>
      </w:r>
      <w:r w:rsidR="004F348A">
        <w:instrText xml:space="preserve"> REF _Ref174304953 \r \h </w:instrText>
      </w:r>
      <w:r w:rsidR="004F348A">
        <w:fldChar w:fldCharType="separate"/>
      </w:r>
      <w:r w:rsidR="00D50C65">
        <w:t>[31]</w:t>
      </w:r>
      <w:r w:rsidR="004F348A">
        <w:fldChar w:fldCharType="end"/>
      </w:r>
    </w:p>
    <w:p w14:paraId="325DDD55" w14:textId="6E912D0B" w:rsidR="004F348A" w:rsidRDefault="004F348A" w:rsidP="004F348A">
      <w:pPr>
        <w:ind w:firstLine="709"/>
        <w:jc w:val="left"/>
      </w:pPr>
      <w:r>
        <w:t>A kapcsolási mechanizmust pedig alább</w:t>
      </w:r>
      <w:r w:rsidR="000A6B07">
        <w:t xml:space="preserve">i ábrán </w:t>
      </w:r>
      <w:r>
        <w:t xml:space="preserve"> lehet látni:</w:t>
      </w:r>
    </w:p>
    <w:p w14:paraId="445816DC" w14:textId="77777777" w:rsidR="004F348A" w:rsidRDefault="004F348A" w:rsidP="004F348A">
      <w:pPr>
        <w:pStyle w:val="Kp"/>
      </w:pPr>
      <w:r>
        <w:rPr>
          <w:noProof/>
          <w:lang w:eastAsia="hu-HU"/>
        </w:rPr>
        <w:drawing>
          <wp:inline distT="0" distB="0" distL="0" distR="0" wp14:anchorId="65DE879B" wp14:editId="6CFB8CDF">
            <wp:extent cx="4901437" cy="2781300"/>
            <wp:effectExtent l="0" t="0" r="0" b="0"/>
            <wp:docPr id="725538413" name="Kép 6" descr="A képen szöveg, képernyőkép, sor, diagra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538413" name="Kép 6" descr="A képen szöveg, képernyőkép, sor, diagram látható&#10;&#10;Automatikusan generált leírás"/>
                    <pic:cNvPicPr/>
                  </pic:nvPicPr>
                  <pic:blipFill rotWithShape="1">
                    <a:blip r:embed="rId72" cstate="print">
                      <a:extLst>
                        <a:ext uri="{28A0092B-C50C-407E-A947-70E740481C1C}">
                          <a14:useLocalDpi xmlns:a14="http://schemas.microsoft.com/office/drawing/2010/main" val="0"/>
                        </a:ext>
                      </a:extLst>
                    </a:blip>
                    <a:srcRect l="7045" t="4816" r="8664" b="10161"/>
                    <a:stretch/>
                  </pic:blipFill>
                  <pic:spPr bwMode="auto">
                    <a:xfrm>
                      <a:off x="0" y="0"/>
                      <a:ext cx="4906727" cy="2784302"/>
                    </a:xfrm>
                    <a:prstGeom prst="rect">
                      <a:avLst/>
                    </a:prstGeom>
                    <a:ln>
                      <a:noFill/>
                    </a:ln>
                    <a:extLst>
                      <a:ext uri="{53640926-AAD7-44D8-BBD7-CCE9431645EC}">
                        <a14:shadowObscured xmlns:a14="http://schemas.microsoft.com/office/drawing/2010/main"/>
                      </a:ext>
                    </a:extLst>
                  </pic:spPr>
                </pic:pic>
              </a:graphicData>
            </a:graphic>
          </wp:inline>
        </w:drawing>
      </w:r>
    </w:p>
    <w:p w14:paraId="2AF009A1" w14:textId="0D5ABA20" w:rsidR="004F348A" w:rsidRPr="004F348A" w:rsidRDefault="00035146" w:rsidP="00783A2D">
      <w:pPr>
        <w:pStyle w:val="Kpalrs"/>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ábra \* ARABIC \s 1 </w:instrText>
      </w:r>
      <w:r>
        <w:fldChar w:fldCharType="separate"/>
      </w:r>
      <w:r>
        <w:rPr>
          <w:noProof/>
        </w:rPr>
        <w:t>50</w:t>
      </w:r>
      <w:r>
        <w:fldChar w:fldCharType="end"/>
      </w:r>
      <w:r w:rsidR="004F348A">
        <w:t>. ábra Fóliatasztatúra kapcsolási mechanizmusa</w:t>
      </w:r>
      <w:r w:rsidR="003F7421">
        <w:fldChar w:fldCharType="begin"/>
      </w:r>
      <w:r w:rsidR="003F7421">
        <w:instrText xml:space="preserve"> REF _Ref174446759 \r \h </w:instrText>
      </w:r>
      <w:r w:rsidR="003F7421">
        <w:fldChar w:fldCharType="separate"/>
      </w:r>
      <w:r w:rsidR="00D50C65">
        <w:t>[32]</w:t>
      </w:r>
      <w:r w:rsidR="003F7421">
        <w:fldChar w:fldCharType="end"/>
      </w:r>
    </w:p>
    <w:p w14:paraId="46A4C1CD" w14:textId="65CB493E" w:rsidR="006E10BB" w:rsidRDefault="006E10BB" w:rsidP="00E076B7">
      <w:pPr>
        <w:ind w:firstLine="709"/>
        <w:jc w:val="left"/>
      </w:pPr>
      <w:r>
        <w:lastRenderedPageBreak/>
        <w:t>A tervezés megkezdésekor a kilenc gombot éreztem szükségesnek a feladat megvalósításához:</w:t>
      </w:r>
    </w:p>
    <w:p w14:paraId="395768E6" w14:textId="48E92320" w:rsidR="006E10BB" w:rsidRDefault="006E10BB">
      <w:pPr>
        <w:pStyle w:val="Listaszerbekezds"/>
        <w:numPr>
          <w:ilvl w:val="0"/>
          <w:numId w:val="18"/>
        </w:numPr>
        <w:jc w:val="left"/>
      </w:pPr>
      <w:r>
        <w:t>1 darab be- és kikapcsoló gomb</w:t>
      </w:r>
    </w:p>
    <w:p w14:paraId="0C41D7E0" w14:textId="75184E11" w:rsidR="006E10BB" w:rsidRDefault="006E10BB">
      <w:pPr>
        <w:pStyle w:val="Listaszerbekezds"/>
        <w:numPr>
          <w:ilvl w:val="0"/>
          <w:numId w:val="18"/>
        </w:numPr>
        <w:jc w:val="left"/>
      </w:pPr>
      <w:r>
        <w:t>3 darab általános célú gomb (beállítások, memória, vissza)</w:t>
      </w:r>
    </w:p>
    <w:p w14:paraId="50546A82" w14:textId="7D494F08" w:rsidR="006E10BB" w:rsidRDefault="006E10BB">
      <w:pPr>
        <w:pStyle w:val="Listaszerbekezds"/>
        <w:numPr>
          <w:ilvl w:val="0"/>
          <w:numId w:val="18"/>
        </w:numPr>
        <w:jc w:val="left"/>
      </w:pPr>
      <w:r>
        <w:t>5 darab vezérlő gomb (fel, le, jobbra, balra, OK)</w:t>
      </w:r>
    </w:p>
    <w:p w14:paraId="4C598D51" w14:textId="47854A5E" w:rsidR="00417A65" w:rsidRDefault="00417A65" w:rsidP="007E562C">
      <w:pPr>
        <w:jc w:val="left"/>
      </w:pPr>
      <w:r>
        <w:t>Ahhoz, hogy a tasztatúrát össze lehessen illeszteni a PCB-vel, majd azt a kellő méretre vágni a nyomtatott áramkörnek vékonynak kell lennie. A tartósság érdekében pedig a kontaktus felületeket ENIG bevonattal kell ellátni. Mivel a vékony ENIG bevonatú merev (FR-4 hordozó) nyomtatott áramköri lapok drágák, ezért az olcsóbb flexibilis verziót választottam.</w:t>
      </w:r>
      <w:r w:rsidR="007E562C">
        <w:t xml:space="preserve"> </w:t>
      </w:r>
      <w:r>
        <w:t xml:space="preserve">A gombok elhelyezése után megkezdtem a grafikus felület megtervezését. Ezt a </w:t>
      </w:r>
      <w:proofErr w:type="spellStart"/>
      <w:r>
        <w:t>CorelDraw</w:t>
      </w:r>
      <w:proofErr w:type="spellEnd"/>
      <w:r>
        <w:t xml:space="preserve"> szoftver segítségével tettem meg de bármilyen vektorgrafikus képszerkesztő </w:t>
      </w:r>
      <w:r w:rsidR="00B17BD8">
        <w:t>program</w:t>
      </w:r>
      <w:r>
        <w:t xml:space="preserve"> megfelel a célnak.</w:t>
      </w:r>
      <w:r w:rsidR="0066316E">
        <w:t xml:space="preserve"> </w:t>
      </w:r>
    </w:p>
    <w:p w14:paraId="0C560C13" w14:textId="77777777" w:rsidR="0066316E" w:rsidRDefault="0066316E" w:rsidP="0066316E">
      <w:pPr>
        <w:pStyle w:val="Kp"/>
      </w:pPr>
      <w:r>
        <w:rPr>
          <w:noProof/>
          <w:lang w:eastAsia="hu-HU"/>
        </w:rPr>
        <w:drawing>
          <wp:inline distT="0" distB="0" distL="0" distR="0" wp14:anchorId="708A6531" wp14:editId="25836E9C">
            <wp:extent cx="3767943" cy="4809393"/>
            <wp:effectExtent l="0" t="0" r="4445" b="0"/>
            <wp:docPr id="1994032026"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032026" name="Kép 2"/>
                    <pic:cNvPicPr/>
                  </pic:nvPicPr>
                  <pic:blipFill rotWithShape="1">
                    <a:blip r:embed="rId73">
                      <a:extLst>
                        <a:ext uri="{96DAC541-7B7A-43D3-8B79-37D633B846F1}">
                          <asvg:svgBlip xmlns:asvg="http://schemas.microsoft.com/office/drawing/2016/SVG/main" r:embed="rId74"/>
                        </a:ext>
                      </a:extLst>
                    </a:blip>
                    <a:srcRect l="5701" t="7678" r="6873" b="13425"/>
                    <a:stretch/>
                  </pic:blipFill>
                  <pic:spPr bwMode="auto">
                    <a:xfrm>
                      <a:off x="0" y="0"/>
                      <a:ext cx="3778564" cy="4822950"/>
                    </a:xfrm>
                    <a:prstGeom prst="rect">
                      <a:avLst/>
                    </a:prstGeom>
                    <a:ln>
                      <a:noFill/>
                    </a:ln>
                    <a:extLst>
                      <a:ext uri="{53640926-AAD7-44D8-BBD7-CCE9431645EC}">
                        <a14:shadowObscured xmlns:a14="http://schemas.microsoft.com/office/drawing/2010/main"/>
                      </a:ext>
                    </a:extLst>
                  </pic:spPr>
                </pic:pic>
              </a:graphicData>
            </a:graphic>
          </wp:inline>
        </w:drawing>
      </w:r>
    </w:p>
    <w:p w14:paraId="16730D95" w14:textId="61412AF2" w:rsidR="0066316E" w:rsidRPr="00417A65" w:rsidRDefault="00035146" w:rsidP="00783A2D">
      <w:pPr>
        <w:pStyle w:val="Kpalrs"/>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ábra \* ARABIC \s 1 </w:instrText>
      </w:r>
      <w:r>
        <w:fldChar w:fldCharType="separate"/>
      </w:r>
      <w:r>
        <w:rPr>
          <w:noProof/>
        </w:rPr>
        <w:t>51</w:t>
      </w:r>
      <w:r>
        <w:fldChar w:fldCharType="end"/>
      </w:r>
      <w:r w:rsidR="0066316E">
        <w:t>. ábra Fóliatasztatúra terv</w:t>
      </w:r>
    </w:p>
    <w:p w14:paraId="26D51D0E" w14:textId="1354D91F" w:rsidR="00B508AD" w:rsidRDefault="00A41E3A" w:rsidP="001B191C">
      <w:pPr>
        <w:pStyle w:val="Cmsor1"/>
      </w:pPr>
      <w:bookmarkStart w:id="63" w:name="_Toc182293170"/>
      <w:r>
        <w:lastRenderedPageBreak/>
        <w:t>Szoftver</w:t>
      </w:r>
      <w:bookmarkEnd w:id="63"/>
    </w:p>
    <w:p w14:paraId="21C0AAE9" w14:textId="66B340F0" w:rsidR="00C86AED" w:rsidRDefault="00C86AED" w:rsidP="00C86AED">
      <w:r>
        <w:t>Ebben a fejezetben mutatom a feladat megoldásához készített szoftvert. Maga a szoftver két nagyobb komponensből fog állni amik különböző feladatokat látnak el. Ezek a komponensek és feladataik a következők:</w:t>
      </w:r>
    </w:p>
    <w:p w14:paraId="74F51DE4" w14:textId="6D9575F6" w:rsidR="00C86AED" w:rsidRDefault="00C86AED">
      <w:pPr>
        <w:pStyle w:val="Listaszerbekezds"/>
        <w:numPr>
          <w:ilvl w:val="1"/>
          <w:numId w:val="23"/>
        </w:numPr>
      </w:pPr>
      <w:r>
        <w:t>Beágyazott szoftver</w:t>
      </w:r>
    </w:p>
    <w:p w14:paraId="0BA13872" w14:textId="6001D24B" w:rsidR="00072ABB" w:rsidRDefault="00072ABB">
      <w:pPr>
        <w:pStyle w:val="Listaszerbekezds"/>
        <w:numPr>
          <w:ilvl w:val="2"/>
          <w:numId w:val="23"/>
        </w:numPr>
      </w:pPr>
      <w:r>
        <w:t>Detektorból érkező impulzusok mérése és eltárolása</w:t>
      </w:r>
    </w:p>
    <w:p w14:paraId="31D5914D" w14:textId="13BE5FDC" w:rsidR="00072ABB" w:rsidRDefault="00F37A24">
      <w:pPr>
        <w:pStyle w:val="Listaszerbekezds"/>
        <w:numPr>
          <w:ilvl w:val="2"/>
          <w:numId w:val="23"/>
        </w:numPr>
      </w:pPr>
      <w:r>
        <w:t>Periféria kezelés</w:t>
      </w:r>
    </w:p>
    <w:p w14:paraId="4457C993" w14:textId="0BE0919C" w:rsidR="00072ABB" w:rsidRDefault="00072ABB">
      <w:pPr>
        <w:pStyle w:val="Listaszerbekezds"/>
        <w:numPr>
          <w:ilvl w:val="2"/>
          <w:numId w:val="23"/>
        </w:numPr>
      </w:pPr>
      <w:r>
        <w:t>Mért adatok kiírása SD kártyára</w:t>
      </w:r>
    </w:p>
    <w:p w14:paraId="1D45BA58" w14:textId="2B9DD85E" w:rsidR="00072ABB" w:rsidRDefault="00072ABB">
      <w:pPr>
        <w:pStyle w:val="Listaszerbekezds"/>
        <w:numPr>
          <w:ilvl w:val="2"/>
          <w:numId w:val="23"/>
        </w:numPr>
      </w:pPr>
      <w:r>
        <w:t>Kommunikáció a PC-vel USB kapcsolaton keresztül</w:t>
      </w:r>
    </w:p>
    <w:p w14:paraId="60AE7FAB" w14:textId="69EA7628" w:rsidR="00072ABB" w:rsidRDefault="00072ABB">
      <w:pPr>
        <w:pStyle w:val="Listaszerbekezds"/>
        <w:numPr>
          <w:ilvl w:val="2"/>
          <w:numId w:val="23"/>
        </w:numPr>
      </w:pPr>
      <w:r>
        <w:t>Izotópmeghatározás</w:t>
      </w:r>
    </w:p>
    <w:p w14:paraId="0CDC7A6A" w14:textId="00B9932A" w:rsidR="00C86AED" w:rsidRDefault="00C86AED">
      <w:pPr>
        <w:pStyle w:val="Listaszerbekezds"/>
        <w:numPr>
          <w:ilvl w:val="1"/>
          <w:numId w:val="23"/>
        </w:numPr>
      </w:pPr>
      <w:r>
        <w:t>PC-n futó szoftver</w:t>
      </w:r>
    </w:p>
    <w:p w14:paraId="0B23B613" w14:textId="0C0E9492" w:rsidR="00072ABB" w:rsidRDefault="00072ABB">
      <w:pPr>
        <w:pStyle w:val="Listaszerbekezds"/>
        <w:numPr>
          <w:ilvl w:val="2"/>
          <w:numId w:val="23"/>
        </w:numPr>
      </w:pPr>
      <w:r>
        <w:t>Kommunikáció az eszközzel</w:t>
      </w:r>
    </w:p>
    <w:p w14:paraId="6B0909DA" w14:textId="39BB53DF" w:rsidR="00072ABB" w:rsidRDefault="00072ABB">
      <w:pPr>
        <w:pStyle w:val="Listaszerbekezds"/>
        <w:numPr>
          <w:ilvl w:val="2"/>
          <w:numId w:val="23"/>
        </w:numPr>
      </w:pPr>
      <w:r>
        <w:t>Fogadott adatok mentése további feldolgozás céljából</w:t>
      </w:r>
    </w:p>
    <w:p w14:paraId="63FCB80F" w14:textId="1FF73914" w:rsidR="00072ABB" w:rsidRDefault="00072ABB">
      <w:pPr>
        <w:pStyle w:val="Listaszerbekezds"/>
        <w:numPr>
          <w:ilvl w:val="2"/>
          <w:numId w:val="23"/>
        </w:numPr>
      </w:pPr>
      <w:r>
        <w:t>Meghatározott időintervallumonként pillanatkép készítése a spektrumról</w:t>
      </w:r>
    </w:p>
    <w:p w14:paraId="6EA11A55" w14:textId="678EB388" w:rsidR="00072ABB" w:rsidRDefault="00072ABB">
      <w:pPr>
        <w:pStyle w:val="Listaszerbekezds"/>
        <w:numPr>
          <w:ilvl w:val="2"/>
          <w:numId w:val="23"/>
        </w:numPr>
      </w:pPr>
      <w:r>
        <w:t>A mért spektrum megjelenítése</w:t>
      </w:r>
    </w:p>
    <w:p w14:paraId="69277551" w14:textId="77777777" w:rsidR="00B04EED" w:rsidRDefault="00B04EED" w:rsidP="00C50E97">
      <w:pPr>
        <w:ind w:firstLine="0"/>
      </w:pPr>
    </w:p>
    <w:p w14:paraId="20E5DAEF" w14:textId="77777777" w:rsidR="00B04EED" w:rsidRDefault="00B04EED" w:rsidP="00B04EED">
      <w:pPr>
        <w:pStyle w:val="Kp"/>
      </w:pPr>
      <w:r>
        <w:rPr>
          <w:noProof/>
          <w:lang w:eastAsia="hu-HU"/>
        </w:rPr>
        <w:drawing>
          <wp:inline distT="0" distB="0" distL="0" distR="0" wp14:anchorId="18FBC143" wp14:editId="10D023EA">
            <wp:extent cx="5400040" cy="1575435"/>
            <wp:effectExtent l="0" t="0" r="0" b="5715"/>
            <wp:docPr id="981973546" name="Kép 1" descr="A képen szöveg, diagram, sor, képernyőkép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973546" name="Kép 1" descr="A képen szöveg, diagram, sor, képernyőkép látható&#10;&#10;Automatikusan generált leírás"/>
                    <pic:cNvPicPr/>
                  </pic:nvPicPr>
                  <pic:blipFill>
                    <a:blip r:embed="rId75">
                      <a:extLst>
                        <a:ext uri="{28A0092B-C50C-407E-A947-70E740481C1C}">
                          <a14:useLocalDpi xmlns:a14="http://schemas.microsoft.com/office/drawing/2010/main" val="0"/>
                        </a:ext>
                      </a:extLst>
                    </a:blip>
                    <a:stretch>
                      <a:fillRect/>
                    </a:stretch>
                  </pic:blipFill>
                  <pic:spPr>
                    <a:xfrm>
                      <a:off x="0" y="0"/>
                      <a:ext cx="5400040" cy="1575435"/>
                    </a:xfrm>
                    <a:prstGeom prst="rect">
                      <a:avLst/>
                    </a:prstGeom>
                  </pic:spPr>
                </pic:pic>
              </a:graphicData>
            </a:graphic>
          </wp:inline>
        </w:drawing>
      </w:r>
    </w:p>
    <w:p w14:paraId="404A1FD5" w14:textId="2E1C3779" w:rsidR="00B04EED" w:rsidRDefault="00035146" w:rsidP="00B04EED">
      <w:pPr>
        <w:pStyle w:val="Kpalrs"/>
      </w:pP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ábra \* ARABIC \s 1 </w:instrText>
      </w:r>
      <w:r>
        <w:fldChar w:fldCharType="separate"/>
      </w:r>
      <w:r>
        <w:rPr>
          <w:noProof/>
        </w:rPr>
        <w:t>1</w:t>
      </w:r>
      <w:r>
        <w:fldChar w:fldCharType="end"/>
      </w:r>
      <w:r w:rsidR="00B04EED">
        <w:t>. ábra</w:t>
      </w:r>
      <w:r w:rsidR="00B04EED" w:rsidRPr="001A72C4">
        <w:t xml:space="preserve"> Szoftverkomponensek </w:t>
      </w:r>
      <w:r w:rsidR="00EE7397">
        <w:t>kapcsolata</w:t>
      </w:r>
    </w:p>
    <w:p w14:paraId="30BF0492" w14:textId="11EB452C" w:rsidR="00072ABB" w:rsidRPr="00C86AED" w:rsidRDefault="00F37A24" w:rsidP="00F37A24">
      <w:pPr>
        <w:spacing w:after="0" w:line="240" w:lineRule="auto"/>
        <w:ind w:firstLine="0"/>
        <w:jc w:val="left"/>
      </w:pPr>
      <w:r>
        <w:br w:type="page"/>
      </w:r>
    </w:p>
    <w:p w14:paraId="067755C3" w14:textId="47399FEA" w:rsidR="000908AA" w:rsidRDefault="00A41E3A" w:rsidP="00667604">
      <w:pPr>
        <w:pStyle w:val="Cmsor2"/>
      </w:pPr>
      <w:bookmarkStart w:id="64" w:name="_Toc182293171"/>
      <w:r>
        <w:lastRenderedPageBreak/>
        <w:t>Beágyazott szoftver</w:t>
      </w:r>
      <w:bookmarkEnd w:id="64"/>
    </w:p>
    <w:p w14:paraId="194C4780" w14:textId="77777777" w:rsidR="00414C9D" w:rsidRDefault="00944505" w:rsidP="00414C9D">
      <w:r>
        <w:t>Ebben a fejezetben a beágyazott szoftver feladatai</w:t>
      </w:r>
      <w:r w:rsidR="006E4773">
        <w:t>t</w:t>
      </w:r>
      <w:r>
        <w:t xml:space="preserve"> </w:t>
      </w:r>
      <w:r w:rsidR="006E4773">
        <w:t xml:space="preserve">valamint ezen feladatok megvalósítását fogom bemutatni. A beágyazott szoftver az </w:t>
      </w:r>
      <w:proofErr w:type="spellStart"/>
      <w:r w:rsidR="006E4773">
        <w:t>STMCubeIDE</w:t>
      </w:r>
      <w:proofErr w:type="spellEnd"/>
      <w:r w:rsidR="006E4773">
        <w:t xml:space="preserve"> környezet segítségével készült. Ez az ST saját ingyenesen elérhető környezte, ami lehetővé teszi az általuk gyártott mikrovezérlők és mikroprocesszorok programozását. </w:t>
      </w:r>
    </w:p>
    <w:p w14:paraId="282B584F" w14:textId="4E117FB0" w:rsidR="006E4773" w:rsidRDefault="006E4773" w:rsidP="00414C9D">
      <w:r>
        <w:t xml:space="preserve">A környezet számos előnnyel rendelkezik például, hogy könnyen használhatóak benne az ST által készített HAL (Hardware </w:t>
      </w:r>
      <w:proofErr w:type="spellStart"/>
      <w:r>
        <w:t>Abstraction</w:t>
      </w:r>
      <w:proofErr w:type="spellEnd"/>
      <w:r>
        <w:t xml:space="preserve"> </w:t>
      </w:r>
      <w:proofErr w:type="spellStart"/>
      <w:r>
        <w:t>Layer</w:t>
      </w:r>
      <w:proofErr w:type="spellEnd"/>
      <w:r>
        <w:t>) könyvtárak ezzel megkönnyítve a fejlesztést, mivel az egyes perifériák kezelését nem szükséges regiszter szinten megírni</w:t>
      </w:r>
      <w:r w:rsidR="00414C9D">
        <w:t xml:space="preserve">. </w:t>
      </w:r>
      <w:r>
        <w:t xml:space="preserve">További előny, hogy a perifériák konfigurálása grafikus felületen történik, ezzel segítve a fejlesztést és a nyomtatott áramkör </w:t>
      </w:r>
      <w:proofErr w:type="spellStart"/>
      <w:r w:rsidR="00414C9D">
        <w:t>huzalozását</w:t>
      </w:r>
      <w:proofErr w:type="spellEnd"/>
      <w:r>
        <w:t>.</w:t>
      </w:r>
      <w:r w:rsidR="00414C9D">
        <w:t xml:space="preserve"> </w:t>
      </w:r>
      <w:r w:rsidR="00414C9D">
        <w:fldChar w:fldCharType="begin"/>
      </w:r>
      <w:r w:rsidR="00414C9D">
        <w:instrText xml:space="preserve"> REF _Ref181735968 \r \h </w:instrText>
      </w:r>
      <w:r w:rsidR="00414C9D">
        <w:fldChar w:fldCharType="separate"/>
      </w:r>
      <w:r w:rsidR="00D50C65">
        <w:t>[41]</w:t>
      </w:r>
      <w:r w:rsidR="00414C9D">
        <w:fldChar w:fldCharType="end"/>
      </w:r>
    </w:p>
    <w:p w14:paraId="126FE0F4" w14:textId="77777777" w:rsidR="002A6080" w:rsidRDefault="002A6080" w:rsidP="00414C9D"/>
    <w:p w14:paraId="40DD112C" w14:textId="77777777" w:rsidR="00414C9D" w:rsidRDefault="00414C9D" w:rsidP="00414C9D">
      <w:pPr>
        <w:pStyle w:val="Kp"/>
      </w:pPr>
      <w:r>
        <w:rPr>
          <w:noProof/>
          <w:lang w:eastAsia="hu-HU"/>
        </w:rPr>
        <w:drawing>
          <wp:inline distT="0" distB="0" distL="0" distR="0" wp14:anchorId="62AA2122" wp14:editId="6C073EA7">
            <wp:extent cx="5398851" cy="2708978"/>
            <wp:effectExtent l="0" t="0" r="0" b="0"/>
            <wp:docPr id="380469829" name="Kép 2" descr="A képen szöveg, képernyőkép, szoftver, Számítógépes ikon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469829" name="Kép 2" descr="A képen szöveg, képernyőkép, szoftver, Számítógépes ikon látható&#10;&#10;Automatikusan generált leírás"/>
                    <pic:cNvPicPr/>
                  </pic:nvPicPr>
                  <pic:blipFill rotWithShape="1">
                    <a:blip r:embed="rId76" cstate="print">
                      <a:extLst>
                        <a:ext uri="{28A0092B-C50C-407E-A947-70E740481C1C}">
                          <a14:useLocalDpi xmlns:a14="http://schemas.microsoft.com/office/drawing/2010/main" val="0"/>
                        </a:ext>
                      </a:extLst>
                    </a:blip>
                    <a:srcRect r="3985"/>
                    <a:stretch/>
                  </pic:blipFill>
                  <pic:spPr bwMode="auto">
                    <a:xfrm>
                      <a:off x="0" y="0"/>
                      <a:ext cx="5413404" cy="2716280"/>
                    </a:xfrm>
                    <a:prstGeom prst="rect">
                      <a:avLst/>
                    </a:prstGeom>
                    <a:ln>
                      <a:noFill/>
                    </a:ln>
                    <a:extLst>
                      <a:ext uri="{53640926-AAD7-44D8-BBD7-CCE9431645EC}">
                        <a14:shadowObscured xmlns:a14="http://schemas.microsoft.com/office/drawing/2010/main"/>
                      </a:ext>
                    </a:extLst>
                  </pic:spPr>
                </pic:pic>
              </a:graphicData>
            </a:graphic>
          </wp:inline>
        </w:drawing>
      </w:r>
    </w:p>
    <w:p w14:paraId="7174F6B0" w14:textId="46C5367B" w:rsidR="00414C9D" w:rsidRDefault="00035146" w:rsidP="00414C9D">
      <w:pPr>
        <w:pStyle w:val="Kpalrs"/>
      </w:pP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ábra \* ARABIC \s 1 </w:instrText>
      </w:r>
      <w:r>
        <w:fldChar w:fldCharType="separate"/>
      </w:r>
      <w:r>
        <w:rPr>
          <w:noProof/>
        </w:rPr>
        <w:t>2</w:t>
      </w:r>
      <w:r>
        <w:fldChar w:fldCharType="end"/>
      </w:r>
      <w:r w:rsidR="00414C9D">
        <w:t xml:space="preserve">. ábra </w:t>
      </w:r>
      <w:proofErr w:type="spellStart"/>
      <w:r w:rsidR="00414C9D">
        <w:t>CubeIDE</w:t>
      </w:r>
      <w:proofErr w:type="spellEnd"/>
      <w:r w:rsidR="00414C9D">
        <w:t xml:space="preserve"> grafikus felülete</w:t>
      </w:r>
    </w:p>
    <w:p w14:paraId="22E71FEA" w14:textId="77777777" w:rsidR="00414C9D" w:rsidRDefault="00414C9D" w:rsidP="00414C9D">
      <w:pPr>
        <w:pStyle w:val="Kpalrs"/>
      </w:pPr>
    </w:p>
    <w:p w14:paraId="089CC0F7" w14:textId="5B3F8480" w:rsidR="00414C9D" w:rsidRPr="00414C9D" w:rsidRDefault="00414C9D" w:rsidP="00414C9D">
      <w:r>
        <w:t xml:space="preserve">A konfiguráció elvégzése után lehetőségünk van </w:t>
      </w:r>
      <w:r w:rsidR="002A6080">
        <w:t xml:space="preserve">automatikus kódgenerálásra, amikor a </w:t>
      </w:r>
      <w:proofErr w:type="spellStart"/>
      <w:r w:rsidR="002A6080">
        <w:t>CubeIDE</w:t>
      </w:r>
      <w:proofErr w:type="spellEnd"/>
      <w:r w:rsidR="002A6080">
        <w:t xml:space="preserve"> az általunk megadott konfiguráció alapján létrehozza a megfelelő állományokat és inicializáló függvényeket. Viszont a kódgenerálás sokszor még nem hoz létre azonnal használható kódot így pár dolgot manuálisan szükséges </w:t>
      </w:r>
      <w:r w:rsidR="00162F70">
        <w:t>megírni</w:t>
      </w:r>
      <w:r w:rsidR="002A6080">
        <w:t>, szerencsére az interneten bőséges dokumentáció lelhető fel így a fejlesztés viszonylag gördülékeny folyamat.</w:t>
      </w:r>
    </w:p>
    <w:p w14:paraId="318A5D24" w14:textId="350622B6" w:rsidR="00A41E3A" w:rsidRDefault="00A41E3A" w:rsidP="00A41E3A">
      <w:pPr>
        <w:pStyle w:val="Cmsor3"/>
      </w:pPr>
      <w:bookmarkStart w:id="65" w:name="_Toc182293172"/>
      <w:r>
        <w:lastRenderedPageBreak/>
        <w:t>Felépítés</w:t>
      </w:r>
      <w:bookmarkEnd w:id="65"/>
    </w:p>
    <w:p w14:paraId="52AE0741" w14:textId="3CB1F0A9" w:rsidR="00F4007C" w:rsidRDefault="00F4007C" w:rsidP="00F4007C">
      <w:r>
        <w:t xml:space="preserve">Az </w:t>
      </w:r>
      <w:r>
        <w:fldChar w:fldCharType="begin"/>
      </w:r>
      <w:r>
        <w:instrText xml:space="preserve"> REF _Ref181866012 \h </w:instrText>
      </w:r>
      <w:r>
        <w:fldChar w:fldCharType="separate"/>
      </w:r>
      <w:r w:rsidR="00D50C65">
        <w:rPr>
          <w:noProof/>
        </w:rPr>
        <w:t>5</w:t>
      </w:r>
      <w:r w:rsidR="00D50C65">
        <w:noBreakHyphen/>
      </w:r>
      <w:r w:rsidR="00D50C65">
        <w:rPr>
          <w:noProof/>
        </w:rPr>
        <w:t>3</w:t>
      </w:r>
      <w:r w:rsidR="00D50C65">
        <w:t>. ábra Szoftver komponensek hierarchiai kapcsolata</w:t>
      </w:r>
      <w:r>
        <w:fldChar w:fldCharType="end"/>
      </w:r>
      <w:r>
        <w:t xml:space="preserve"> mutatja</w:t>
      </w:r>
      <w:r w:rsidR="00162F70">
        <w:t xml:space="preserve"> </w:t>
      </w:r>
      <w:r>
        <w:t xml:space="preserve">az egyes megvalósítandó szoftveres komponensek kapcsolatát és felépítését. A feladat megoldása során nagyban támaszkodtam a ST HAL függvénykönyvtáraira, valamint a kommunikáció és az SD kártya kezelés során a </w:t>
      </w:r>
      <w:proofErr w:type="spellStart"/>
      <w:r>
        <w:t>ThreadX</w:t>
      </w:r>
      <w:proofErr w:type="spellEnd"/>
      <w:r>
        <w:t xml:space="preserve"> RTOS operációs rendszer egyes komponenseit </w:t>
      </w:r>
      <w:r w:rsidR="00162F70">
        <w:t>i</w:t>
      </w:r>
      <w:r>
        <w:t>s használtam (</w:t>
      </w:r>
      <w:proofErr w:type="spellStart"/>
      <w:r>
        <w:t>FileX</w:t>
      </w:r>
      <w:proofErr w:type="spellEnd"/>
      <w:r>
        <w:t>, USBX), viszont</w:t>
      </w:r>
      <w:r w:rsidR="00162F70">
        <w:t xml:space="preserve"> magát az</w:t>
      </w:r>
      <w:r>
        <w:t xml:space="preserve"> operációs rendszert nem használtam.</w:t>
      </w:r>
      <w:r w:rsidR="00EA3F37">
        <w:t xml:space="preserve"> </w:t>
      </w:r>
      <w:r w:rsidR="00EA3F37">
        <w:fldChar w:fldCharType="begin"/>
      </w:r>
      <w:r w:rsidR="00EA3F37">
        <w:instrText xml:space="preserve"> REF _Ref181866351 \n \h </w:instrText>
      </w:r>
      <w:r w:rsidR="00EA3F37">
        <w:fldChar w:fldCharType="separate"/>
      </w:r>
      <w:r w:rsidR="00D50C65">
        <w:t>[44]</w:t>
      </w:r>
      <w:r w:rsidR="00EA3F37">
        <w:fldChar w:fldCharType="end"/>
      </w:r>
    </w:p>
    <w:p w14:paraId="686335AC" w14:textId="50597EE6" w:rsidR="00365088" w:rsidRDefault="00365088" w:rsidP="00F4007C">
      <w:r>
        <w:t>A kommunikáció megvalósítása során az USB CDC-t (</w:t>
      </w:r>
      <w:proofErr w:type="spellStart"/>
      <w:r>
        <w:t>Communication</w:t>
      </w:r>
      <w:proofErr w:type="spellEnd"/>
      <w:r>
        <w:t xml:space="preserve"> </w:t>
      </w:r>
      <w:proofErr w:type="spellStart"/>
      <w:r>
        <w:t>Device</w:t>
      </w:r>
      <w:proofErr w:type="spellEnd"/>
      <w:r>
        <w:t xml:space="preserve"> </w:t>
      </w:r>
      <w:proofErr w:type="spellStart"/>
      <w:r>
        <w:t>Class</w:t>
      </w:r>
      <w:proofErr w:type="spellEnd"/>
      <w:r>
        <w:t xml:space="preserve">) választottam. Ezzel a kommunikációs osztállyal virtuális soros </w:t>
      </w:r>
      <w:proofErr w:type="spellStart"/>
      <w:r>
        <w:t>portot</w:t>
      </w:r>
      <w:proofErr w:type="spellEnd"/>
      <w:r>
        <w:t xml:space="preserve"> lehet megvalósítani, így megkönnyítve a fejlesztést, mivel nincs szükség a PC oldalon saját driver írására.</w:t>
      </w:r>
    </w:p>
    <w:p w14:paraId="02F9966A" w14:textId="77777777" w:rsidR="00584999" w:rsidRDefault="00584999" w:rsidP="00982B9F">
      <w:pPr>
        <w:spacing w:after="0" w:line="240" w:lineRule="auto"/>
        <w:ind w:firstLine="0"/>
        <w:jc w:val="left"/>
      </w:pPr>
    </w:p>
    <w:p w14:paraId="5715BD96" w14:textId="77777777" w:rsidR="00584999" w:rsidRDefault="00584999" w:rsidP="00584999">
      <w:pPr>
        <w:pStyle w:val="Kp"/>
      </w:pPr>
      <w:r>
        <w:rPr>
          <w:noProof/>
          <w:lang w:eastAsia="hu-HU"/>
        </w:rPr>
        <w:drawing>
          <wp:inline distT="0" distB="0" distL="0" distR="0" wp14:anchorId="24C0E8CF" wp14:editId="6C4684D8">
            <wp:extent cx="4597738" cy="4826977"/>
            <wp:effectExtent l="0" t="0" r="0" b="0"/>
            <wp:docPr id="1762570209" name="Ábr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570209" name="Ábra 1762570209"/>
                    <pic:cNvPicPr/>
                  </pic:nvPicPr>
                  <pic:blipFill>
                    <a:blip r:embed="rId77">
                      <a:extLst>
                        <a:ext uri="{96DAC541-7B7A-43D3-8B79-37D633B846F1}">
                          <asvg:svgBlip xmlns:asvg="http://schemas.microsoft.com/office/drawing/2016/SVG/main" r:embed="rId78"/>
                        </a:ext>
                      </a:extLst>
                    </a:blip>
                    <a:stretch>
                      <a:fillRect/>
                    </a:stretch>
                  </pic:blipFill>
                  <pic:spPr>
                    <a:xfrm>
                      <a:off x="0" y="0"/>
                      <a:ext cx="4603261" cy="4832776"/>
                    </a:xfrm>
                    <a:prstGeom prst="rect">
                      <a:avLst/>
                    </a:prstGeom>
                  </pic:spPr>
                </pic:pic>
              </a:graphicData>
            </a:graphic>
          </wp:inline>
        </w:drawing>
      </w:r>
    </w:p>
    <w:bookmarkStart w:id="66" w:name="_Ref181866012"/>
    <w:p w14:paraId="14662EED" w14:textId="2D7A3EB9" w:rsidR="00365088" w:rsidRDefault="00035146" w:rsidP="000F265A">
      <w:pPr>
        <w:pStyle w:val="Kpalrs"/>
      </w:pP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ábra \* ARABIC \s 1 </w:instrText>
      </w:r>
      <w:r>
        <w:fldChar w:fldCharType="separate"/>
      </w:r>
      <w:r>
        <w:rPr>
          <w:noProof/>
        </w:rPr>
        <w:t>3</w:t>
      </w:r>
      <w:r>
        <w:fldChar w:fldCharType="end"/>
      </w:r>
      <w:r w:rsidR="00584999">
        <w:t>. ábra Szoftver komponensek hierarchiai kapcsolata</w:t>
      </w:r>
      <w:bookmarkEnd w:id="66"/>
    </w:p>
    <w:p w14:paraId="26CD8F2E" w14:textId="066D25A5" w:rsidR="00982B9F" w:rsidRDefault="00365088" w:rsidP="00FC7290">
      <w:r>
        <w:lastRenderedPageBreak/>
        <w:t xml:space="preserve">Az </w:t>
      </w:r>
      <w:r w:rsidR="00535A3C">
        <w:fldChar w:fldCharType="begin"/>
      </w:r>
      <w:r w:rsidR="00535A3C">
        <w:instrText xml:space="preserve"> REF _Ref182293282 \h </w:instrText>
      </w:r>
      <w:r w:rsidR="00535A3C">
        <w:fldChar w:fldCharType="separate"/>
      </w:r>
      <w:r w:rsidR="00D50C65">
        <w:rPr>
          <w:noProof/>
        </w:rPr>
        <w:t>5</w:t>
      </w:r>
      <w:r w:rsidR="00D50C65">
        <w:noBreakHyphen/>
      </w:r>
      <w:r w:rsidR="00D50C65">
        <w:rPr>
          <w:noProof/>
        </w:rPr>
        <w:t>4</w:t>
      </w:r>
      <w:r w:rsidR="00D50C65">
        <w:t>. ábra</w:t>
      </w:r>
      <w:r w:rsidR="00535A3C">
        <w:fldChar w:fldCharType="end"/>
      </w:r>
      <w:r w:rsidR="00535A3C">
        <w:t xml:space="preserve"> </w:t>
      </w:r>
      <w:r>
        <w:t>mutatja</w:t>
      </w:r>
      <w:r w:rsidR="00FC7290">
        <w:t xml:space="preserve"> a szoftver végrehajtásának folyamatábráját. A program 3 fő komponensből áll. Az első a main függvény, ez felel a számításigényes de nem időkritikus feladatok végrehajtásáért (kijelző </w:t>
      </w:r>
      <w:proofErr w:type="spellStart"/>
      <w:r w:rsidR="00FC7290">
        <w:t>renderelés</w:t>
      </w:r>
      <w:proofErr w:type="spellEnd"/>
      <w:r w:rsidR="00FC7290">
        <w:t xml:space="preserve">, izotóp meghatározás, adatok mentése, kommunikáció). A két megszakítás rutin pedig a mintavételtől és a felhasználótól érkező interakciók kezeléséért felelős. </w:t>
      </w:r>
    </w:p>
    <w:p w14:paraId="14A7BE11" w14:textId="77777777" w:rsidR="004612E9" w:rsidRDefault="004612E9" w:rsidP="004612E9">
      <w:pPr>
        <w:pStyle w:val="Kp"/>
      </w:pPr>
      <w:r>
        <w:rPr>
          <w:noProof/>
          <w:lang w:eastAsia="hu-HU"/>
        </w:rPr>
        <w:drawing>
          <wp:inline distT="0" distB="0" distL="0" distR="0" wp14:anchorId="2BED37FC" wp14:editId="02A46E92">
            <wp:extent cx="4686300" cy="7129192"/>
            <wp:effectExtent l="0" t="0" r="0" b="0"/>
            <wp:docPr id="1003177618" name="Ábra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177618" name="Ábra 1003177618"/>
                    <pic:cNvPicPr/>
                  </pic:nvPicPr>
                  <pic:blipFill>
                    <a:blip r:embed="rId79">
                      <a:extLst>
                        <a:ext uri="{96DAC541-7B7A-43D3-8B79-37D633B846F1}">
                          <asvg:svgBlip xmlns:asvg="http://schemas.microsoft.com/office/drawing/2016/SVG/main" r:embed="rId80"/>
                        </a:ext>
                      </a:extLst>
                    </a:blip>
                    <a:stretch>
                      <a:fillRect/>
                    </a:stretch>
                  </pic:blipFill>
                  <pic:spPr>
                    <a:xfrm>
                      <a:off x="0" y="0"/>
                      <a:ext cx="4700108" cy="7150198"/>
                    </a:xfrm>
                    <a:prstGeom prst="rect">
                      <a:avLst/>
                    </a:prstGeom>
                  </pic:spPr>
                </pic:pic>
              </a:graphicData>
            </a:graphic>
          </wp:inline>
        </w:drawing>
      </w:r>
    </w:p>
    <w:bookmarkStart w:id="67" w:name="_Ref182293282"/>
    <w:bookmarkStart w:id="68" w:name="_Ref181867824"/>
    <w:p w14:paraId="59F658D7" w14:textId="67FC928D" w:rsidR="00BF7354" w:rsidRPr="00BF7354" w:rsidRDefault="00035146" w:rsidP="00FC7290">
      <w:pPr>
        <w:pStyle w:val="Kpalrs"/>
      </w:pP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ábra \* ARABIC \s 1 </w:instrText>
      </w:r>
      <w:r>
        <w:fldChar w:fldCharType="separate"/>
      </w:r>
      <w:r>
        <w:rPr>
          <w:noProof/>
        </w:rPr>
        <w:t>4</w:t>
      </w:r>
      <w:r>
        <w:fldChar w:fldCharType="end"/>
      </w:r>
      <w:r w:rsidR="004612E9">
        <w:t>. ábra</w:t>
      </w:r>
      <w:bookmarkEnd w:id="67"/>
      <w:r w:rsidR="004612E9">
        <w:t xml:space="preserve"> Beágyazott szoftver folyamatábrája</w:t>
      </w:r>
      <w:bookmarkEnd w:id="68"/>
    </w:p>
    <w:p w14:paraId="37A42F98" w14:textId="6D03A9B2" w:rsidR="00860FC8" w:rsidRDefault="00860FC8" w:rsidP="00860FC8">
      <w:r>
        <w:lastRenderedPageBreak/>
        <w:t xml:space="preserve">Az analóg mintavétel rövid maximum 5 </w:t>
      </w:r>
      <w:proofErr w:type="spellStart"/>
      <w:r>
        <w:t>us-ig</w:t>
      </w:r>
      <w:proofErr w:type="spellEnd"/>
      <w:r>
        <w:t xml:space="preserve"> tartó folyamat. A felhasználói interakciók regisztrálása pedig ennél is kevesebb időt vesz igénybe, mivel a feldolgozás a main függvényben fog megtörténni itt csak az eseményt regisztrálom, hogy a program futása ne legyen sokáig blokkolva.</w:t>
      </w:r>
    </w:p>
    <w:p w14:paraId="2EA9A5DA" w14:textId="69AD745D" w:rsidR="00FC7290" w:rsidRDefault="0067266F" w:rsidP="0067266F">
      <w:r>
        <w:t xml:space="preserve">A felhasználói felületet 5 darab </w:t>
      </w:r>
      <w:proofErr w:type="spellStart"/>
      <w:r>
        <w:t>screenre</w:t>
      </w:r>
      <w:proofErr w:type="spellEnd"/>
      <w:r>
        <w:t xml:space="preserve"> osztottam fel. Ezen </w:t>
      </w:r>
      <w:proofErr w:type="spellStart"/>
      <w:r>
        <w:t>screenek</w:t>
      </w:r>
      <w:proofErr w:type="spellEnd"/>
      <w:r>
        <w:t xml:space="preserve"> mind más és más információkat jelenítenek meg, kivéve a felső állapotsávot ami mindegyiknél </w:t>
      </w:r>
      <w:r w:rsidR="0051327D">
        <w:t>megegyezik</w:t>
      </w:r>
      <w:r>
        <w:t xml:space="preserve"> (</w:t>
      </w:r>
      <w:r w:rsidR="0051327D">
        <w:t>A</w:t>
      </w:r>
      <w:r>
        <w:t xml:space="preserve">kkumulátor töltöttség, rendszeridő). Az egyes </w:t>
      </w:r>
      <w:proofErr w:type="spellStart"/>
      <w:r>
        <w:t>screenek</w:t>
      </w:r>
      <w:proofErr w:type="spellEnd"/>
      <w:r>
        <w:t xml:space="preserve"> között a fóliataszta</w:t>
      </w:r>
      <w:r w:rsidR="0051327D">
        <w:t>t</w:t>
      </w:r>
      <w:r>
        <w:t xml:space="preserve">úrán kialakított gombok segítségével lehet navigálni. Az egyes </w:t>
      </w:r>
      <w:proofErr w:type="spellStart"/>
      <w:r>
        <w:t>screeneken</w:t>
      </w:r>
      <w:proofErr w:type="spellEnd"/>
      <w:r>
        <w:t xml:space="preserve"> </w:t>
      </w:r>
      <w:r w:rsidR="0051327D">
        <w:t>megjelenő</w:t>
      </w:r>
      <w:r>
        <w:t xml:space="preserve"> adatokat az alábbi felsorolásban ismertetem:</w:t>
      </w:r>
    </w:p>
    <w:p w14:paraId="4BF1B607" w14:textId="3E560514" w:rsidR="0067266F" w:rsidRDefault="0067266F">
      <w:pPr>
        <w:pStyle w:val="Listaszerbekezds"/>
        <w:numPr>
          <w:ilvl w:val="0"/>
          <w:numId w:val="24"/>
        </w:numPr>
        <w:rPr>
          <w:b/>
        </w:rPr>
      </w:pPr>
      <w:r w:rsidRPr="0067266F">
        <w:rPr>
          <w:b/>
        </w:rPr>
        <w:t xml:space="preserve">Screen1: </w:t>
      </w:r>
      <w:r w:rsidR="00263595">
        <w:t>Kezdő töltőképernyő, az eszköz bekapcsolása után ez a képernyő fogadja a felhasználót, a betöltés után tovább</w:t>
      </w:r>
      <w:r w:rsidR="0051327D">
        <w:t xml:space="preserve"> </w:t>
      </w:r>
      <w:r w:rsidR="00263595">
        <w:t>ugrik a Screen2-re.</w:t>
      </w:r>
    </w:p>
    <w:p w14:paraId="742B6D9A" w14:textId="03EA5873" w:rsidR="00263595" w:rsidRPr="00263595" w:rsidRDefault="0067266F">
      <w:pPr>
        <w:pStyle w:val="Listaszerbekezds"/>
        <w:numPr>
          <w:ilvl w:val="0"/>
          <w:numId w:val="24"/>
        </w:numPr>
        <w:rPr>
          <w:b/>
        </w:rPr>
      </w:pPr>
      <w:r>
        <w:rPr>
          <w:b/>
        </w:rPr>
        <w:t>Screen2:</w:t>
      </w:r>
      <w:r w:rsidR="00263595">
        <w:rPr>
          <w:b/>
        </w:rPr>
        <w:t xml:space="preserve"> </w:t>
      </w:r>
      <w:r w:rsidR="00263595">
        <w:t xml:space="preserve">Ezen a </w:t>
      </w:r>
      <w:proofErr w:type="spellStart"/>
      <w:r w:rsidR="00263595">
        <w:t>screenen</w:t>
      </w:r>
      <w:proofErr w:type="spellEnd"/>
      <w:r w:rsidR="00263595">
        <w:t xml:space="preserve"> kerül megjelenítésre a másodpercenként és percenként regisztrált impulzusszám, az elnyelt dózis, az aktuális dózisteljesítmény és (ha sikerült az azonosítás) az izotóp fajtája.</w:t>
      </w:r>
    </w:p>
    <w:p w14:paraId="7854CEE6" w14:textId="5F21A379" w:rsidR="0067266F" w:rsidRDefault="0067266F">
      <w:pPr>
        <w:pStyle w:val="Listaszerbekezds"/>
        <w:numPr>
          <w:ilvl w:val="0"/>
          <w:numId w:val="24"/>
        </w:numPr>
        <w:rPr>
          <w:b/>
        </w:rPr>
      </w:pPr>
      <w:r>
        <w:rPr>
          <w:b/>
        </w:rPr>
        <w:t>Screen3:</w:t>
      </w:r>
      <w:r w:rsidR="00263595">
        <w:rPr>
          <w:b/>
        </w:rPr>
        <w:t xml:space="preserve"> </w:t>
      </w:r>
      <w:r w:rsidR="00263595">
        <w:t>Ezen a kijelzőn lehet vizsgálni az eszköz által mért spektrumot egy grafikon segítségével.</w:t>
      </w:r>
      <w:r w:rsidR="00CB0B17">
        <w:t xml:space="preserve"> Valamint a mért spektrum mentését az SD kártyára is itt lehet kezdeményezni.</w:t>
      </w:r>
    </w:p>
    <w:p w14:paraId="3C5217BE" w14:textId="5EEFDD6D" w:rsidR="0067266F" w:rsidRDefault="0067266F">
      <w:pPr>
        <w:pStyle w:val="Listaszerbekezds"/>
        <w:numPr>
          <w:ilvl w:val="0"/>
          <w:numId w:val="24"/>
        </w:numPr>
        <w:rPr>
          <w:b/>
        </w:rPr>
      </w:pPr>
      <w:r>
        <w:rPr>
          <w:b/>
        </w:rPr>
        <w:t>Screen4:</w:t>
      </w:r>
      <w:r w:rsidR="00263595">
        <w:t xml:space="preserve"> Ezen a </w:t>
      </w:r>
      <w:proofErr w:type="spellStart"/>
      <w:r w:rsidR="00263595">
        <w:t>screenen</w:t>
      </w:r>
      <w:proofErr w:type="spellEnd"/>
      <w:r w:rsidR="00263595">
        <w:t xml:space="preserve"> lehet elvégezni az eszköz konfigurációját. Itt lehet beállítani a </w:t>
      </w:r>
      <w:proofErr w:type="spellStart"/>
      <w:r w:rsidR="00263595">
        <w:t>SiPM</w:t>
      </w:r>
      <w:proofErr w:type="spellEnd"/>
      <w:r w:rsidR="00263595">
        <w:t xml:space="preserve"> tápfeszültségét, a kijelző</w:t>
      </w:r>
      <w:r w:rsidR="00860FC8">
        <w:t xml:space="preserve"> fényerejét és a hangeffekt hangerejét.</w:t>
      </w:r>
    </w:p>
    <w:p w14:paraId="4EB1BE93" w14:textId="7632B746" w:rsidR="0067266F" w:rsidRPr="0067266F" w:rsidRDefault="0067266F">
      <w:pPr>
        <w:pStyle w:val="Listaszerbekezds"/>
        <w:numPr>
          <w:ilvl w:val="0"/>
          <w:numId w:val="24"/>
        </w:numPr>
        <w:rPr>
          <w:b/>
        </w:rPr>
      </w:pPr>
      <w:r>
        <w:rPr>
          <w:b/>
        </w:rPr>
        <w:t>Screen5:</w:t>
      </w:r>
      <w:r w:rsidR="00860FC8">
        <w:t xml:space="preserve">Ezen a </w:t>
      </w:r>
      <w:proofErr w:type="spellStart"/>
      <w:r w:rsidR="00860FC8">
        <w:t>screenen</w:t>
      </w:r>
      <w:proofErr w:type="spellEnd"/>
      <w:r w:rsidR="00860FC8">
        <w:t xml:space="preserve"> lehet megtekinteni az eszközinformációkat (</w:t>
      </w:r>
      <w:proofErr w:type="spellStart"/>
      <w:r w:rsidR="00860FC8">
        <w:t>Firmware</w:t>
      </w:r>
      <w:proofErr w:type="spellEnd"/>
      <w:r w:rsidR="00860FC8">
        <w:t xml:space="preserve"> és hardware </w:t>
      </w:r>
      <w:proofErr w:type="spellStart"/>
      <w:r w:rsidR="00860FC8">
        <w:t>verió</w:t>
      </w:r>
      <w:proofErr w:type="spellEnd"/>
      <w:r w:rsidR="00860FC8">
        <w:t>).</w:t>
      </w:r>
    </w:p>
    <w:p w14:paraId="2EE7000C" w14:textId="770A2D69" w:rsidR="00C03772" w:rsidRPr="00982B9F" w:rsidRDefault="00C03772" w:rsidP="00982B9F">
      <w:pPr>
        <w:spacing w:after="0" w:line="240" w:lineRule="auto"/>
        <w:ind w:firstLine="0"/>
        <w:jc w:val="left"/>
      </w:pPr>
      <w:r>
        <w:br w:type="page"/>
      </w:r>
    </w:p>
    <w:p w14:paraId="4F4E172B" w14:textId="15ADAA79" w:rsidR="00667604" w:rsidRDefault="00EA3312" w:rsidP="00A41E3A">
      <w:pPr>
        <w:pStyle w:val="Cmsor3"/>
      </w:pPr>
      <w:bookmarkStart w:id="69" w:name="_Toc182293173"/>
      <w:r>
        <w:lastRenderedPageBreak/>
        <w:t>Grafikus felület</w:t>
      </w:r>
      <w:bookmarkEnd w:id="69"/>
    </w:p>
    <w:p w14:paraId="6D29F2B9" w14:textId="3436A9B0" w:rsidR="00877F65" w:rsidRDefault="00733362" w:rsidP="00EA3312">
      <w:r>
        <w:t>Grafikai könyvtárnak az LVGL-t (</w:t>
      </w:r>
      <w:proofErr w:type="spellStart"/>
      <w:r w:rsidRPr="00733362">
        <w:t>Light</w:t>
      </w:r>
      <w:proofErr w:type="spellEnd"/>
      <w:r w:rsidRPr="00733362">
        <w:t xml:space="preserve"> and </w:t>
      </w:r>
      <w:proofErr w:type="spellStart"/>
      <w:r w:rsidRPr="00733362">
        <w:t>Versatile</w:t>
      </w:r>
      <w:proofErr w:type="spellEnd"/>
      <w:r w:rsidRPr="00733362">
        <w:t xml:space="preserve"> </w:t>
      </w:r>
      <w:proofErr w:type="spellStart"/>
      <w:r w:rsidRPr="00733362">
        <w:t>Graphics</w:t>
      </w:r>
      <w:proofErr w:type="spellEnd"/>
      <w:r w:rsidRPr="00733362">
        <w:t xml:space="preserve"> </w:t>
      </w:r>
      <w:proofErr w:type="spellStart"/>
      <w:r w:rsidRPr="00733362">
        <w:t>Library</w:t>
      </w:r>
      <w:proofErr w:type="spellEnd"/>
      <w:r>
        <w:t xml:space="preserve"> ) választottam. Ez egy nyílt forráskódú elsősorban </w:t>
      </w:r>
      <w:r w:rsidR="003061DF">
        <w:t xml:space="preserve">kis teljesítményű </w:t>
      </w:r>
      <w:r>
        <w:t>beágyazott rendszerekhez fejlesztett</w:t>
      </w:r>
      <w:r w:rsidR="003061DF">
        <w:t>e</w:t>
      </w:r>
      <w:r w:rsidR="0051327D">
        <w:t>t grafikus könyvtár</w:t>
      </w:r>
      <w:r w:rsidR="003061DF">
        <w:t xml:space="preserve">. Annak ellenére, hogy kis teljesítményű rendszerekhez tervezték gazdag </w:t>
      </w:r>
      <w:proofErr w:type="spellStart"/>
      <w:r w:rsidR="003061DF">
        <w:t>widget</w:t>
      </w:r>
      <w:proofErr w:type="spellEnd"/>
      <w:r w:rsidR="003061DF">
        <w:t xml:space="preserve"> támogatással, animációkkal rendelkezik, valamint könnyen integrálható az </w:t>
      </w:r>
      <w:r w:rsidR="0051327D">
        <w:t>STM32 mikrovezérlőkhöz</w:t>
      </w:r>
      <w:r w:rsidR="003061DF">
        <w:t>.</w:t>
      </w:r>
      <w:r w:rsidR="00EA3312">
        <w:t xml:space="preserve"> </w:t>
      </w:r>
      <w:r w:rsidR="00752F79">
        <w:t xml:space="preserve">A grafikus felület összeállításához a </w:t>
      </w:r>
      <w:proofErr w:type="spellStart"/>
      <w:r w:rsidR="00752F79">
        <w:t>SquareLineStudio</w:t>
      </w:r>
      <w:proofErr w:type="spellEnd"/>
      <w:r w:rsidR="00752F79">
        <w:t xml:space="preserve">-t használtam, ami hasonlóan egyszerűvé teszi a kijelző konfigurálását, mint a mikrovezérlő esetében az </w:t>
      </w:r>
      <w:proofErr w:type="spellStart"/>
      <w:r w:rsidR="00752F79">
        <w:t>STMCubeIDE</w:t>
      </w:r>
      <w:proofErr w:type="spellEnd"/>
      <w:r w:rsidR="00752F79">
        <w:t>.</w:t>
      </w:r>
      <w:r w:rsidR="00EA3312" w:rsidRPr="00EA3312">
        <w:t xml:space="preserve"> </w:t>
      </w:r>
      <w:r w:rsidR="00B627AE">
        <w:t xml:space="preserve">A könyvtár konfigurációját az </w:t>
      </w:r>
      <w:proofErr w:type="spellStart"/>
      <w:r w:rsidR="00B627AE" w:rsidRPr="00B627AE">
        <w:t>lv_conf.h</w:t>
      </w:r>
      <w:proofErr w:type="spellEnd"/>
      <w:r w:rsidR="00B627AE">
        <w:t xml:space="preserve"> </w:t>
      </w:r>
      <w:proofErr w:type="spellStart"/>
      <w:r w:rsidR="00B627AE">
        <w:t>header</w:t>
      </w:r>
      <w:proofErr w:type="spellEnd"/>
      <w:r w:rsidR="00B627AE">
        <w:t xml:space="preserve"> fájlban végezhetjük el. Itt állítható be többek között a </w:t>
      </w:r>
      <w:proofErr w:type="spellStart"/>
      <w:r w:rsidR="00B627AE">
        <w:t>frame</w:t>
      </w:r>
      <w:proofErr w:type="spellEnd"/>
      <w:r w:rsidR="00B627AE">
        <w:t xml:space="preserve"> </w:t>
      </w:r>
      <w:proofErr w:type="spellStart"/>
      <w:r w:rsidR="00B627AE">
        <w:t>buffer</w:t>
      </w:r>
      <w:proofErr w:type="spellEnd"/>
      <w:r w:rsidR="00B627AE">
        <w:t xml:space="preserve"> mérete, valamint, hogy milyen kódrészletek, betűtípusok kerüljenek a fordítandó kódba. Ezekkel a beállításokkal lehet szabályozni</w:t>
      </w:r>
      <w:r w:rsidR="00C70946">
        <w:t xml:space="preserve">, hogy az LVGL mennyi memóriát </w:t>
      </w:r>
      <w:r w:rsidR="0051327D">
        <w:t>használjon</w:t>
      </w:r>
      <w:r w:rsidR="00C70946">
        <w:t>.</w:t>
      </w:r>
      <w:r w:rsidR="00EA3312" w:rsidRPr="00EA3312">
        <w:t xml:space="preserve"> </w:t>
      </w:r>
      <w:r w:rsidR="00EA3312">
        <w:fldChar w:fldCharType="begin"/>
      </w:r>
      <w:r w:rsidR="00EA3312">
        <w:instrText xml:space="preserve"> REF _Ref181738866 \r \h </w:instrText>
      </w:r>
      <w:r w:rsidR="00EA3312">
        <w:fldChar w:fldCharType="separate"/>
      </w:r>
      <w:r w:rsidR="00D50C65">
        <w:t>[42]</w:t>
      </w:r>
      <w:r w:rsidR="00EA3312">
        <w:fldChar w:fldCharType="end"/>
      </w:r>
      <w:r w:rsidR="00EA3312">
        <w:t xml:space="preserve"> </w:t>
      </w:r>
      <w:r w:rsidR="00EA3312">
        <w:fldChar w:fldCharType="begin"/>
      </w:r>
      <w:r w:rsidR="00EA3312">
        <w:instrText xml:space="preserve"> REF _Ref181739219 \r \h </w:instrText>
      </w:r>
      <w:r w:rsidR="00EA3312">
        <w:fldChar w:fldCharType="separate"/>
      </w:r>
      <w:r w:rsidR="00D50C65">
        <w:t>[43]</w:t>
      </w:r>
      <w:r w:rsidR="00EA3312">
        <w:fldChar w:fldCharType="end"/>
      </w:r>
    </w:p>
    <w:p w14:paraId="286B7D08" w14:textId="77777777" w:rsidR="00EA3312" w:rsidRDefault="00EA3312" w:rsidP="00EA3312">
      <w:pPr>
        <w:pStyle w:val="Kp"/>
      </w:pPr>
      <w:r>
        <w:rPr>
          <w:noProof/>
        </w:rPr>
        <w:drawing>
          <wp:inline distT="0" distB="0" distL="0" distR="0" wp14:anchorId="2B1DF2D3" wp14:editId="6C291C37">
            <wp:extent cx="5400040" cy="2837357"/>
            <wp:effectExtent l="0" t="0" r="0" b="1270"/>
            <wp:docPr id="1122164225"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164225" name="Kép 1"/>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400040" cy="2837357"/>
                    </a:xfrm>
                    <a:prstGeom prst="rect">
                      <a:avLst/>
                    </a:prstGeom>
                  </pic:spPr>
                </pic:pic>
              </a:graphicData>
            </a:graphic>
          </wp:inline>
        </w:drawing>
      </w:r>
    </w:p>
    <w:p w14:paraId="332A64CA" w14:textId="2F1EA7B2" w:rsidR="00EA3312" w:rsidRDefault="00035146" w:rsidP="00EA3312">
      <w:pPr>
        <w:pStyle w:val="Kpalrs"/>
      </w:pP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ábra \* ARABIC \s 1 </w:instrText>
      </w:r>
      <w:r>
        <w:fldChar w:fldCharType="separate"/>
      </w:r>
      <w:r>
        <w:rPr>
          <w:noProof/>
        </w:rPr>
        <w:t>5</w:t>
      </w:r>
      <w:r>
        <w:fldChar w:fldCharType="end"/>
      </w:r>
      <w:r w:rsidR="00EA3312">
        <w:t xml:space="preserve">. ábra A készülő </w:t>
      </w:r>
      <w:r w:rsidR="0051327D">
        <w:t>grafikus felület</w:t>
      </w:r>
    </w:p>
    <w:p w14:paraId="00B5C8B2" w14:textId="414BF29A" w:rsidR="005801EE" w:rsidRDefault="00EA3312" w:rsidP="00991FAA">
      <w:r>
        <w:t xml:space="preserve">A grafikus felület vezérlését az általam készített </w:t>
      </w:r>
      <w:proofErr w:type="spellStart"/>
      <w:r>
        <w:t>ui_controller.c</w:t>
      </w:r>
      <w:proofErr w:type="spellEnd"/>
      <w:r>
        <w:t xml:space="preserve">/.h fájlokban helyeztem el. A </w:t>
      </w:r>
      <w:proofErr w:type="spellStart"/>
      <w:r>
        <w:t>ui_controller.h</w:t>
      </w:r>
      <w:proofErr w:type="spellEnd"/>
      <w:r w:rsidR="0051327D">
        <w:t xml:space="preserve"> tartalmazza</w:t>
      </w:r>
      <w:r>
        <w:t xml:space="preserve"> a grafikus felület adatstruktúráit, a szükséges konstansokat valamint a vezérlő függvények prototípusait. A </w:t>
      </w:r>
      <w:proofErr w:type="spellStart"/>
      <w:r>
        <w:t>ui_controller.c</w:t>
      </w:r>
      <w:proofErr w:type="spellEnd"/>
      <w:r>
        <w:t xml:space="preserve"> állomány pedig </w:t>
      </w:r>
      <w:r w:rsidR="00263327">
        <w:t>ezen függvények megvalósítását tartalmazza. A vezérlést egy állapotgép segítségével oldottam meg. Ennek felépítése a</w:t>
      </w:r>
      <w:r w:rsidR="001B6972">
        <w:t>z</w:t>
      </w:r>
      <w:r w:rsidR="00263327">
        <w:t xml:space="preserve"> </w:t>
      </w:r>
      <w:r w:rsidR="005801EE">
        <w:rPr>
          <w:b/>
          <w:bCs/>
        </w:rPr>
        <w:fldChar w:fldCharType="begin"/>
      </w:r>
      <w:r w:rsidR="005801EE">
        <w:instrText xml:space="preserve"> REF _Ref182161724 \h </w:instrText>
      </w:r>
      <w:r w:rsidR="005801EE">
        <w:rPr>
          <w:b/>
          <w:bCs/>
        </w:rPr>
      </w:r>
      <w:r w:rsidR="005801EE">
        <w:rPr>
          <w:b/>
          <w:bCs/>
        </w:rPr>
        <w:fldChar w:fldCharType="separate"/>
      </w:r>
      <w:r w:rsidR="00D50C65">
        <w:rPr>
          <w:noProof/>
        </w:rPr>
        <w:t>5</w:t>
      </w:r>
      <w:r w:rsidR="00D50C65">
        <w:noBreakHyphen/>
      </w:r>
      <w:r w:rsidR="00D50C65">
        <w:rPr>
          <w:noProof/>
        </w:rPr>
        <w:t>6</w:t>
      </w:r>
      <w:r w:rsidR="00D50C65">
        <w:t>. ábra</w:t>
      </w:r>
      <w:r w:rsidR="005801EE">
        <w:rPr>
          <w:b/>
          <w:bCs/>
        </w:rPr>
        <w:fldChar w:fldCharType="end"/>
      </w:r>
      <w:r w:rsidR="005801EE">
        <w:rPr>
          <w:b/>
          <w:bCs/>
        </w:rPr>
        <w:t xml:space="preserve"> </w:t>
      </w:r>
      <w:r w:rsidR="00263327">
        <w:t xml:space="preserve">látható. </w:t>
      </w:r>
    </w:p>
    <w:p w14:paraId="4676AD82" w14:textId="5A080507" w:rsidR="00263327" w:rsidRDefault="00263327">
      <w:pPr>
        <w:pStyle w:val="Listaszerbekezds"/>
        <w:numPr>
          <w:ilvl w:val="0"/>
          <w:numId w:val="26"/>
        </w:numPr>
        <w:ind w:left="1134" w:hanging="708"/>
      </w:pPr>
      <w:proofErr w:type="spellStart"/>
      <w:r w:rsidRPr="005801EE">
        <w:rPr>
          <w:b/>
          <w:bCs/>
        </w:rPr>
        <w:t>void</w:t>
      </w:r>
      <w:proofErr w:type="spellEnd"/>
      <w:r w:rsidRPr="005801EE">
        <w:rPr>
          <w:b/>
          <w:bCs/>
        </w:rPr>
        <w:t xml:space="preserve"> </w:t>
      </w:r>
      <w:proofErr w:type="spellStart"/>
      <w:r w:rsidRPr="005801EE">
        <w:rPr>
          <w:b/>
          <w:bCs/>
        </w:rPr>
        <w:t>Scan_Button_input</w:t>
      </w:r>
      <w:proofErr w:type="spellEnd"/>
      <w:r w:rsidRPr="005801EE">
        <w:rPr>
          <w:b/>
          <w:bCs/>
        </w:rPr>
        <w:t>(</w:t>
      </w:r>
      <w:proofErr w:type="spellStart"/>
      <w:r w:rsidRPr="005801EE">
        <w:rPr>
          <w:b/>
          <w:bCs/>
        </w:rPr>
        <w:t>void</w:t>
      </w:r>
      <w:proofErr w:type="spellEnd"/>
      <w:r w:rsidRPr="005801EE">
        <w:rPr>
          <w:b/>
          <w:bCs/>
        </w:rPr>
        <w:t>):</w:t>
      </w:r>
      <w:r>
        <w:t xml:space="preserve"> </w:t>
      </w:r>
      <w:r w:rsidRPr="00263327">
        <w:t>Ez a függvény kezel</w:t>
      </w:r>
      <w:r>
        <w:t>i a nyomógombokat</w:t>
      </w:r>
    </w:p>
    <w:p w14:paraId="1A2EF309" w14:textId="78CA66AB" w:rsidR="00263327" w:rsidRDefault="00263327">
      <w:pPr>
        <w:pStyle w:val="Listaszerbekezds"/>
        <w:numPr>
          <w:ilvl w:val="0"/>
          <w:numId w:val="25"/>
        </w:numPr>
        <w:ind w:left="1134" w:hanging="708"/>
      </w:pPr>
      <w:proofErr w:type="spellStart"/>
      <w:r w:rsidRPr="00263327">
        <w:rPr>
          <w:b/>
          <w:bCs/>
        </w:rPr>
        <w:t>void</w:t>
      </w:r>
      <w:proofErr w:type="spellEnd"/>
      <w:r w:rsidRPr="00263327">
        <w:t xml:space="preserve"> </w:t>
      </w:r>
      <w:proofErr w:type="spellStart"/>
      <w:r w:rsidRPr="00263327">
        <w:rPr>
          <w:b/>
          <w:bCs/>
        </w:rPr>
        <w:t>Select_Screen</w:t>
      </w:r>
      <w:proofErr w:type="spellEnd"/>
      <w:r w:rsidRPr="00263327">
        <w:t>(</w:t>
      </w:r>
      <w:proofErr w:type="spellStart"/>
      <w:r w:rsidRPr="00263327">
        <w:rPr>
          <w:b/>
          <w:bCs/>
        </w:rPr>
        <w:t>void</w:t>
      </w:r>
      <w:proofErr w:type="spellEnd"/>
      <w:r w:rsidRPr="00263327">
        <w:t>);</w:t>
      </w:r>
      <w:r>
        <w:t xml:space="preserve"> Ez a függvény tartalmazza az állapotgépet. A </w:t>
      </w:r>
      <w:proofErr w:type="spellStart"/>
      <w:r>
        <w:t>Scan_Button_input</w:t>
      </w:r>
      <w:proofErr w:type="spellEnd"/>
      <w:r>
        <w:t xml:space="preserve"> függvénytől kapott adatok felhasználásával</w:t>
      </w:r>
      <w:r w:rsidR="0051327D">
        <w:t xml:space="preserve"> vezérli azt.</w:t>
      </w:r>
    </w:p>
    <w:p w14:paraId="5387D183" w14:textId="2A2E7E7A" w:rsidR="00263327" w:rsidRDefault="00991FAA">
      <w:pPr>
        <w:pStyle w:val="Listaszerbekezds"/>
        <w:numPr>
          <w:ilvl w:val="0"/>
          <w:numId w:val="25"/>
        </w:numPr>
        <w:ind w:left="1134" w:hanging="708"/>
      </w:pPr>
      <w:proofErr w:type="spellStart"/>
      <w:r w:rsidRPr="00991FAA">
        <w:rPr>
          <w:b/>
          <w:bCs/>
        </w:rPr>
        <w:lastRenderedPageBreak/>
        <w:t>void</w:t>
      </w:r>
      <w:proofErr w:type="spellEnd"/>
      <w:r w:rsidRPr="00991FAA">
        <w:t xml:space="preserve"> </w:t>
      </w:r>
      <w:proofErr w:type="spellStart"/>
      <w:r w:rsidRPr="00991FAA">
        <w:rPr>
          <w:b/>
          <w:bCs/>
        </w:rPr>
        <w:t>UpdateScreen</w:t>
      </w:r>
      <w:proofErr w:type="spellEnd"/>
      <w:r w:rsidRPr="00991FAA">
        <w:t>(</w:t>
      </w:r>
      <w:proofErr w:type="spellStart"/>
      <w:r w:rsidRPr="00991FAA">
        <w:rPr>
          <w:b/>
          <w:bCs/>
        </w:rPr>
        <w:t>void</w:t>
      </w:r>
      <w:proofErr w:type="spellEnd"/>
      <w:r w:rsidRPr="00991FAA">
        <w:t>);</w:t>
      </w:r>
      <w:r>
        <w:t xml:space="preserve"> Állapotváltozás hatására ez a függvény végzi el a grafikus felületen a módosításokat (</w:t>
      </w:r>
      <w:proofErr w:type="spellStart"/>
      <w:r>
        <w:t>pl</w:t>
      </w:r>
      <w:proofErr w:type="spellEnd"/>
      <w:r>
        <w:t xml:space="preserve"> </w:t>
      </w:r>
      <w:proofErr w:type="spellStart"/>
      <w:r>
        <w:t>Screen</w:t>
      </w:r>
      <w:proofErr w:type="spellEnd"/>
      <w:r>
        <w:t xml:space="preserve"> váltás)</w:t>
      </w:r>
    </w:p>
    <w:p w14:paraId="21695B9B" w14:textId="09222378" w:rsidR="00991FAA" w:rsidRDefault="00991FAA">
      <w:pPr>
        <w:pStyle w:val="Listaszerbekezds"/>
        <w:numPr>
          <w:ilvl w:val="0"/>
          <w:numId w:val="25"/>
        </w:numPr>
        <w:ind w:left="1134" w:hanging="708"/>
      </w:pPr>
      <w:proofErr w:type="spellStart"/>
      <w:r w:rsidRPr="00991FAA">
        <w:rPr>
          <w:b/>
          <w:bCs/>
        </w:rPr>
        <w:t>void</w:t>
      </w:r>
      <w:proofErr w:type="spellEnd"/>
      <w:r w:rsidRPr="00991FAA">
        <w:t xml:space="preserve"> </w:t>
      </w:r>
      <w:r w:rsidRPr="00991FAA">
        <w:rPr>
          <w:b/>
          <w:bCs/>
        </w:rPr>
        <w:t>UpdateData</w:t>
      </w:r>
      <w:r w:rsidRPr="00991FAA">
        <w:t>(</w:t>
      </w:r>
      <w:proofErr w:type="spellStart"/>
      <w:r w:rsidRPr="00991FAA">
        <w:rPr>
          <w:b/>
          <w:bCs/>
        </w:rPr>
        <w:t>void</w:t>
      </w:r>
      <w:proofErr w:type="spellEnd"/>
      <w:r w:rsidRPr="00991FAA">
        <w:t>);</w:t>
      </w:r>
      <w:r>
        <w:t xml:space="preserve"> Az aktuálisan kiválasztott </w:t>
      </w:r>
      <w:proofErr w:type="spellStart"/>
      <w:r>
        <w:t>Screen</w:t>
      </w:r>
      <w:proofErr w:type="spellEnd"/>
      <w:r>
        <w:t>-</w:t>
      </w:r>
      <w:r w:rsidR="00454732">
        <w:t>adatait frissíti</w:t>
      </w:r>
    </w:p>
    <w:p w14:paraId="20B2A3D1" w14:textId="4C611ED6" w:rsidR="00263327" w:rsidRDefault="00991FAA">
      <w:pPr>
        <w:pStyle w:val="Listaszerbekezds"/>
        <w:numPr>
          <w:ilvl w:val="0"/>
          <w:numId w:val="25"/>
        </w:numPr>
        <w:ind w:left="1134" w:hanging="708"/>
      </w:pPr>
      <w:proofErr w:type="spellStart"/>
      <w:r w:rsidRPr="00991FAA">
        <w:rPr>
          <w:b/>
          <w:bCs/>
        </w:rPr>
        <w:t>void</w:t>
      </w:r>
      <w:proofErr w:type="spellEnd"/>
      <w:r w:rsidRPr="00991FAA">
        <w:t xml:space="preserve"> </w:t>
      </w:r>
      <w:proofErr w:type="spellStart"/>
      <w:r w:rsidRPr="00991FAA">
        <w:rPr>
          <w:b/>
          <w:bCs/>
        </w:rPr>
        <w:t>ui_controller_init</w:t>
      </w:r>
      <w:proofErr w:type="spellEnd"/>
      <w:r w:rsidRPr="00991FAA">
        <w:t>(</w:t>
      </w:r>
      <w:proofErr w:type="spellStart"/>
      <w:r w:rsidRPr="00991FAA">
        <w:rPr>
          <w:b/>
          <w:bCs/>
        </w:rPr>
        <w:t>void</w:t>
      </w:r>
      <w:proofErr w:type="spellEnd"/>
      <w:r w:rsidRPr="00991FAA">
        <w:t>);</w:t>
      </w:r>
      <w:r>
        <w:t xml:space="preserve"> Inicializálja az adatstruktúrát.</w:t>
      </w:r>
    </w:p>
    <w:p w14:paraId="60AEC759" w14:textId="77777777" w:rsidR="00EF25D9" w:rsidRDefault="00EF25D9" w:rsidP="001B6972">
      <w:pPr>
        <w:pStyle w:val="Kp"/>
      </w:pPr>
      <w:r w:rsidRPr="001B6972">
        <w:rPr>
          <w:noProof/>
        </w:rPr>
        <w:drawing>
          <wp:inline distT="0" distB="0" distL="0" distR="0" wp14:anchorId="5F4253AF" wp14:editId="43ECAFE8">
            <wp:extent cx="5556738" cy="7083796"/>
            <wp:effectExtent l="0" t="0" r="6350" b="3175"/>
            <wp:docPr id="268035638" name="Ábr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035638" name="Ábra 268035638"/>
                    <pic:cNvPicPr/>
                  </pic:nvPicPr>
                  <pic:blipFill>
                    <a:blip r:embed="rId82">
                      <a:extLst>
                        <a:ext uri="{96DAC541-7B7A-43D3-8B79-37D633B846F1}">
                          <asvg:svgBlip xmlns:asvg="http://schemas.microsoft.com/office/drawing/2016/SVG/main" r:embed="rId83"/>
                        </a:ext>
                      </a:extLst>
                    </a:blip>
                    <a:stretch>
                      <a:fillRect/>
                    </a:stretch>
                  </pic:blipFill>
                  <pic:spPr>
                    <a:xfrm>
                      <a:off x="0" y="0"/>
                      <a:ext cx="5572810" cy="7104285"/>
                    </a:xfrm>
                    <a:prstGeom prst="rect">
                      <a:avLst/>
                    </a:prstGeom>
                  </pic:spPr>
                </pic:pic>
              </a:graphicData>
            </a:graphic>
          </wp:inline>
        </w:drawing>
      </w:r>
    </w:p>
    <w:bookmarkStart w:id="70" w:name="_Ref182161724"/>
    <w:p w14:paraId="3B9D527D" w14:textId="6D06B6A8" w:rsidR="00EF25D9" w:rsidRPr="00982B9F" w:rsidRDefault="00035146" w:rsidP="00EF25D9">
      <w:pPr>
        <w:pStyle w:val="Kpalrs"/>
      </w:pP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ábra \* ARABIC \s 1 </w:instrText>
      </w:r>
      <w:r>
        <w:fldChar w:fldCharType="separate"/>
      </w:r>
      <w:r>
        <w:rPr>
          <w:noProof/>
        </w:rPr>
        <w:t>6</w:t>
      </w:r>
      <w:r>
        <w:fldChar w:fldCharType="end"/>
      </w:r>
      <w:r w:rsidR="00EF25D9">
        <w:t>. ábra</w:t>
      </w:r>
      <w:bookmarkEnd w:id="70"/>
      <w:r w:rsidR="00EF25D9">
        <w:t xml:space="preserve"> A grafikus felület </w:t>
      </w:r>
      <w:proofErr w:type="spellStart"/>
      <w:r w:rsidR="00EF25D9">
        <w:t>állapotgépe</w:t>
      </w:r>
      <w:proofErr w:type="spellEnd"/>
    </w:p>
    <w:p w14:paraId="46FB197F" w14:textId="085807EF" w:rsidR="00667604" w:rsidRDefault="00725FAB" w:rsidP="00A41E3A">
      <w:pPr>
        <w:pStyle w:val="Cmsor3"/>
      </w:pPr>
      <w:bookmarkStart w:id="71" w:name="_Toc182293174"/>
      <w:proofErr w:type="spellStart"/>
      <w:r>
        <w:lastRenderedPageBreak/>
        <w:t>Peak</w:t>
      </w:r>
      <w:proofErr w:type="spellEnd"/>
      <w:r>
        <w:t xml:space="preserve"> </w:t>
      </w:r>
      <w:proofErr w:type="spellStart"/>
      <w:r>
        <w:t>Detection</w:t>
      </w:r>
      <w:bookmarkEnd w:id="71"/>
      <w:proofErr w:type="spellEnd"/>
    </w:p>
    <w:p w14:paraId="0D133A75" w14:textId="4A302B5B" w:rsidR="00954BBB" w:rsidRDefault="00954BBB" w:rsidP="00982B9F">
      <w:pPr>
        <w:spacing w:after="0" w:line="240" w:lineRule="auto"/>
        <w:ind w:firstLine="0"/>
        <w:jc w:val="left"/>
      </w:pPr>
      <w:r>
        <w:t>ALGORITMUS BLOKKVÁZLAT + MŰKÖDÉSI LÉPSEK UTÁN AZ ADAT GRAFIKONJA</w:t>
      </w:r>
    </w:p>
    <w:p w14:paraId="4D300720" w14:textId="316865B9" w:rsidR="00982B9F" w:rsidRPr="00982B9F" w:rsidRDefault="00982B9F" w:rsidP="00982B9F">
      <w:pPr>
        <w:spacing w:after="0" w:line="240" w:lineRule="auto"/>
        <w:ind w:firstLine="0"/>
        <w:jc w:val="left"/>
      </w:pPr>
      <w:r>
        <w:br w:type="page"/>
      </w:r>
    </w:p>
    <w:p w14:paraId="6297876D" w14:textId="77777777" w:rsidR="0012266A" w:rsidRDefault="0012266A" w:rsidP="007B2C4E">
      <w:pPr>
        <w:spacing w:after="0" w:line="240" w:lineRule="auto"/>
        <w:ind w:firstLine="0"/>
        <w:jc w:val="left"/>
      </w:pPr>
    </w:p>
    <w:p w14:paraId="22888C94" w14:textId="08F4888B" w:rsidR="00667604" w:rsidRPr="00667604" w:rsidRDefault="007B2C4E" w:rsidP="007B2C4E">
      <w:pPr>
        <w:spacing w:after="0" w:line="240" w:lineRule="auto"/>
        <w:ind w:firstLine="0"/>
        <w:jc w:val="left"/>
      </w:pPr>
      <w:r>
        <w:br w:type="page"/>
      </w:r>
    </w:p>
    <w:p w14:paraId="123A940F" w14:textId="079ABF68" w:rsidR="001B191C" w:rsidRDefault="001B191C" w:rsidP="00A41E3A">
      <w:pPr>
        <w:pStyle w:val="Cmsor2"/>
      </w:pPr>
      <w:bookmarkStart w:id="72" w:name="_Toc182293175"/>
      <w:r>
        <w:lastRenderedPageBreak/>
        <w:t xml:space="preserve">PC </w:t>
      </w:r>
      <w:r w:rsidR="00C72B30">
        <w:t>alkalmazás</w:t>
      </w:r>
      <w:bookmarkEnd w:id="72"/>
      <w:r>
        <w:t xml:space="preserve"> </w:t>
      </w:r>
    </w:p>
    <w:p w14:paraId="6169E130" w14:textId="6B86ECC0" w:rsidR="00982B9F" w:rsidRPr="00982B9F" w:rsidRDefault="00E722B5" w:rsidP="00E722B5">
      <w:r>
        <w:t xml:space="preserve">Az alkalmazás feladata az eszközről érkezett adatok mentése és megjelenítése a felhasználó számára így könnyítve meg a </w:t>
      </w:r>
      <w:r w:rsidR="00FB0BDB">
        <w:t>mérések elvégzését</w:t>
      </w:r>
      <w:r>
        <w:t xml:space="preserve">. Az </w:t>
      </w:r>
      <w:r w:rsidR="00410160">
        <w:t>alkalmazást</w:t>
      </w:r>
      <w:r>
        <w:t xml:space="preserve"> Python nyelven írtam meg annak sokoldalúsága és egyszerűsége miatt.</w:t>
      </w:r>
    </w:p>
    <w:p w14:paraId="204AD292" w14:textId="77777777" w:rsidR="00667604" w:rsidRDefault="00667604" w:rsidP="00A41E3A">
      <w:pPr>
        <w:pStyle w:val="Cmsor3"/>
      </w:pPr>
      <w:bookmarkStart w:id="73" w:name="_Toc182293176"/>
      <w:r>
        <w:t>Felépítés</w:t>
      </w:r>
      <w:bookmarkEnd w:id="73"/>
    </w:p>
    <w:p w14:paraId="79699854" w14:textId="44FF0421" w:rsidR="00E722B5" w:rsidRPr="00B31EC7" w:rsidRDefault="00E722B5" w:rsidP="00E722B5">
      <w:r>
        <w:t xml:space="preserve">Az alkalmazás 2 fő </w:t>
      </w:r>
      <w:r w:rsidR="00FB0BDB">
        <w:t>komponensből áll, egy ini</w:t>
      </w:r>
      <w:r>
        <w:t xml:space="preserve">cializáló programból és </w:t>
      </w:r>
      <w:r w:rsidR="00FB0BDB">
        <w:t>a főprogramból. Az ini</w:t>
      </w:r>
      <w:r>
        <w:t>cializáló program felel azért, hogy a főprogram által használt összes modul telepítve legyen.</w:t>
      </w:r>
      <w:r w:rsidR="00AA65A9">
        <w:t xml:space="preserve"> Mivel a Python programokra jellemző parancssoros indítás nem felhasználó barát, ezért egy batch </w:t>
      </w:r>
      <w:proofErr w:type="spellStart"/>
      <w:r w:rsidR="00FB0BDB">
        <w:t>szkriptet</w:t>
      </w:r>
      <w:proofErr w:type="spellEnd"/>
      <w:r w:rsidR="00FB0BDB">
        <w:t xml:space="preserve"> is készítettem, amivel az ini</w:t>
      </w:r>
      <w:r w:rsidR="00AA65A9">
        <w:t>cializáló és főprogram parancs</w:t>
      </w:r>
      <w:r w:rsidR="005F4504">
        <w:t>s</w:t>
      </w:r>
      <w:r w:rsidR="00AA65A9">
        <w:t xml:space="preserve">or </w:t>
      </w:r>
      <w:r w:rsidR="00FB0BDB">
        <w:t xml:space="preserve">használata </w:t>
      </w:r>
      <w:r w:rsidR="00AA65A9">
        <w:t>nélkül indítható.</w:t>
      </w:r>
    </w:p>
    <w:p w14:paraId="5434C1B6" w14:textId="77777777" w:rsidR="005F4504" w:rsidRDefault="005F4504" w:rsidP="005F4504">
      <w:pPr>
        <w:pStyle w:val="Kp"/>
      </w:pPr>
      <w:r>
        <w:rPr>
          <w:noProof/>
          <w:lang w:eastAsia="hu-HU"/>
        </w:rPr>
        <w:drawing>
          <wp:inline distT="0" distB="0" distL="0" distR="0" wp14:anchorId="26CD3B7C" wp14:editId="11054226">
            <wp:extent cx="3070900" cy="3126331"/>
            <wp:effectExtent l="0" t="0" r="0" b="0"/>
            <wp:docPr id="1495878999"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878999" name="Kép 1"/>
                    <pic:cNvPicPr/>
                  </pic:nvPicPr>
                  <pic:blipFill>
                    <a:blip r:embed="rId84">
                      <a:extLst>
                        <a:ext uri="{28A0092B-C50C-407E-A947-70E740481C1C}">
                          <a14:useLocalDpi xmlns:a14="http://schemas.microsoft.com/office/drawing/2010/main" val="0"/>
                        </a:ext>
                      </a:extLst>
                    </a:blip>
                    <a:stretch>
                      <a:fillRect/>
                    </a:stretch>
                  </pic:blipFill>
                  <pic:spPr>
                    <a:xfrm>
                      <a:off x="0" y="0"/>
                      <a:ext cx="3070900" cy="3126331"/>
                    </a:xfrm>
                    <a:prstGeom prst="rect">
                      <a:avLst/>
                    </a:prstGeom>
                  </pic:spPr>
                </pic:pic>
              </a:graphicData>
            </a:graphic>
          </wp:inline>
        </w:drawing>
      </w:r>
    </w:p>
    <w:p w14:paraId="7CA69B21" w14:textId="234CDF1C" w:rsidR="005F4504" w:rsidRDefault="00035146" w:rsidP="005F4504">
      <w:pPr>
        <w:pStyle w:val="Kpalrs"/>
        <w:rPr>
          <w:b w:val="0"/>
        </w:rPr>
      </w:pP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ábra \* ARABIC \s 1 </w:instrText>
      </w:r>
      <w:r>
        <w:fldChar w:fldCharType="separate"/>
      </w:r>
      <w:r>
        <w:rPr>
          <w:noProof/>
        </w:rPr>
        <w:t>7</w:t>
      </w:r>
      <w:r>
        <w:fldChar w:fldCharType="end"/>
      </w:r>
      <w:r w:rsidR="005F4504">
        <w:t>. ábra PC-s alkalmazás felépítése</w:t>
      </w:r>
    </w:p>
    <w:p w14:paraId="01096FDD" w14:textId="78AF93C6" w:rsidR="00AA65A9" w:rsidRPr="00982B9F" w:rsidRDefault="00AA65A9" w:rsidP="00982B9F">
      <w:pPr>
        <w:spacing w:after="0" w:line="240" w:lineRule="auto"/>
        <w:ind w:firstLine="0"/>
        <w:jc w:val="left"/>
      </w:pPr>
    </w:p>
    <w:p w14:paraId="69D489E6" w14:textId="65DA39F8" w:rsidR="00667604" w:rsidRDefault="00DB4407" w:rsidP="00A41E3A">
      <w:pPr>
        <w:pStyle w:val="Cmsor3"/>
      </w:pPr>
      <w:bookmarkStart w:id="74" w:name="_Toc182293177"/>
      <w:r>
        <w:t>Indító script</w:t>
      </w:r>
      <w:bookmarkEnd w:id="74"/>
    </w:p>
    <w:p w14:paraId="16B7BED0" w14:textId="46FB7FAA" w:rsidR="00982B9F" w:rsidRDefault="00DB4407" w:rsidP="00DB4407">
      <w:r>
        <w:t xml:space="preserve">Az indító script egy egyszerű batch </w:t>
      </w:r>
      <w:proofErr w:type="spellStart"/>
      <w:r w:rsidR="00FB0BDB">
        <w:t>szkript</w:t>
      </w:r>
      <w:proofErr w:type="spellEnd"/>
      <w:r>
        <w:t xml:space="preserve"> ami futtatja az </w:t>
      </w:r>
      <w:r w:rsidR="00410160">
        <w:t>inicializáló</w:t>
      </w:r>
      <w:r>
        <w:t xml:space="preserve"> programot (setup.py), majd elindítja a főprogramot (RadSpectra.py).</w:t>
      </w:r>
    </w:p>
    <w:p w14:paraId="6703A648" w14:textId="77777777" w:rsidR="00DB4407" w:rsidRPr="00DB4407" w:rsidRDefault="00DB4407" w:rsidP="00DB4407">
      <w:pPr>
        <w:pStyle w:val="Kd"/>
        <w:rPr>
          <w:color w:val="3B3B3B"/>
          <w:lang w:eastAsia="hu-HU"/>
        </w:rPr>
      </w:pPr>
      <w:r w:rsidRPr="00DB4407">
        <w:rPr>
          <w:color w:val="000000"/>
          <w:lang w:eastAsia="hu-HU"/>
        </w:rPr>
        <w:t>@</w:t>
      </w:r>
      <w:r w:rsidRPr="00DB4407">
        <w:rPr>
          <w:lang w:eastAsia="hu-HU"/>
        </w:rPr>
        <w:t>echo</w:t>
      </w:r>
      <w:r w:rsidRPr="00DB4407">
        <w:rPr>
          <w:color w:val="3B3B3B"/>
          <w:lang w:eastAsia="hu-HU"/>
        </w:rPr>
        <w:t xml:space="preserve"> </w:t>
      </w:r>
      <w:proofErr w:type="spellStart"/>
      <w:r w:rsidRPr="00DB4407">
        <w:rPr>
          <w:lang w:eastAsia="hu-HU"/>
        </w:rPr>
        <w:t>off</w:t>
      </w:r>
      <w:proofErr w:type="spellEnd"/>
    </w:p>
    <w:p w14:paraId="120EFA51" w14:textId="77777777" w:rsidR="00DB4407" w:rsidRPr="00DB4407" w:rsidRDefault="00DB4407" w:rsidP="00DB4407">
      <w:pPr>
        <w:pStyle w:val="Kd"/>
        <w:rPr>
          <w:color w:val="3B3B3B"/>
          <w:lang w:eastAsia="hu-HU"/>
        </w:rPr>
      </w:pPr>
      <w:r w:rsidRPr="00DB4407">
        <w:rPr>
          <w:color w:val="3B3B3B"/>
          <w:lang w:eastAsia="hu-HU"/>
        </w:rPr>
        <w:t>python3 setup.py</w:t>
      </w:r>
    </w:p>
    <w:p w14:paraId="706877AB" w14:textId="6E107083" w:rsidR="004F3D21" w:rsidRDefault="00DB4407" w:rsidP="004F3D21">
      <w:pPr>
        <w:pStyle w:val="Kd"/>
        <w:rPr>
          <w:color w:val="3B3B3B"/>
          <w:lang w:eastAsia="hu-HU"/>
        </w:rPr>
      </w:pPr>
      <w:proofErr w:type="spellStart"/>
      <w:r w:rsidRPr="00DB4407">
        <w:rPr>
          <w:color w:val="AF00DB"/>
          <w:lang w:eastAsia="hu-HU"/>
        </w:rPr>
        <w:t>if</w:t>
      </w:r>
      <w:proofErr w:type="spellEnd"/>
      <w:r w:rsidRPr="00DB4407">
        <w:rPr>
          <w:color w:val="3B3B3B"/>
          <w:lang w:eastAsia="hu-HU"/>
        </w:rPr>
        <w:t xml:space="preserve"> </w:t>
      </w:r>
      <w:r w:rsidRPr="00DB4407">
        <w:rPr>
          <w:color w:val="001080"/>
          <w:lang w:eastAsia="hu-HU"/>
        </w:rPr>
        <w:t>%ERRORLEVEL%</w:t>
      </w:r>
      <w:r w:rsidRPr="00DB4407">
        <w:rPr>
          <w:color w:val="000000"/>
          <w:lang w:eastAsia="hu-HU"/>
        </w:rPr>
        <w:t>==</w:t>
      </w:r>
      <w:r w:rsidRPr="00DB4407">
        <w:rPr>
          <w:color w:val="098658"/>
          <w:lang w:eastAsia="hu-HU"/>
        </w:rPr>
        <w:t>1</w:t>
      </w:r>
      <w:r w:rsidR="004F3D21">
        <w:rPr>
          <w:color w:val="3B3B3B"/>
          <w:lang w:eastAsia="hu-HU"/>
        </w:rPr>
        <w:t xml:space="preserve"> ( python3 RadSpectra.py </w:t>
      </w:r>
      <w:r w:rsidRPr="00DB4407">
        <w:rPr>
          <w:color w:val="3B3B3B"/>
          <w:lang w:eastAsia="hu-HU"/>
        </w:rPr>
        <w:t xml:space="preserve">) </w:t>
      </w:r>
    </w:p>
    <w:p w14:paraId="5F622B4B" w14:textId="5CAE08E6" w:rsidR="00DB4407" w:rsidRPr="00DB4407" w:rsidRDefault="00DB4407" w:rsidP="004F3D21">
      <w:pPr>
        <w:pStyle w:val="Kd"/>
        <w:rPr>
          <w:color w:val="3B3B3B"/>
          <w:lang w:eastAsia="hu-HU"/>
        </w:rPr>
      </w:pPr>
      <w:proofErr w:type="spellStart"/>
      <w:r w:rsidRPr="00DB4407">
        <w:rPr>
          <w:color w:val="AF00DB"/>
          <w:lang w:eastAsia="hu-HU"/>
        </w:rPr>
        <w:t>else</w:t>
      </w:r>
      <w:proofErr w:type="spellEnd"/>
      <w:r w:rsidR="004F3D21">
        <w:rPr>
          <w:color w:val="3B3B3B"/>
          <w:lang w:eastAsia="hu-HU"/>
        </w:rPr>
        <w:t xml:space="preserve"> (</w:t>
      </w:r>
      <w:proofErr w:type="spellStart"/>
      <w:r w:rsidRPr="00DB4407">
        <w:rPr>
          <w:lang w:eastAsia="hu-HU"/>
        </w:rPr>
        <w:t>echo</w:t>
      </w:r>
      <w:proofErr w:type="spellEnd"/>
      <w:r w:rsidRPr="00DB4407">
        <w:rPr>
          <w:color w:val="3B3B3B"/>
          <w:lang w:eastAsia="hu-HU"/>
        </w:rPr>
        <w:t xml:space="preserve"> </w:t>
      </w:r>
      <w:r w:rsidRPr="00DB4407">
        <w:rPr>
          <w:color w:val="A31515"/>
          <w:lang w:eastAsia="hu-HU"/>
        </w:rPr>
        <w:t xml:space="preserve">"An </w:t>
      </w:r>
      <w:proofErr w:type="spellStart"/>
      <w:r w:rsidRPr="00DB4407">
        <w:rPr>
          <w:color w:val="A31515"/>
          <w:lang w:eastAsia="hu-HU"/>
        </w:rPr>
        <w:t>error</w:t>
      </w:r>
      <w:proofErr w:type="spellEnd"/>
      <w:r w:rsidRPr="00DB4407">
        <w:rPr>
          <w:color w:val="A31515"/>
          <w:lang w:eastAsia="hu-HU"/>
        </w:rPr>
        <w:t xml:space="preserve"> </w:t>
      </w:r>
      <w:proofErr w:type="spellStart"/>
      <w:r w:rsidRPr="00DB4407">
        <w:rPr>
          <w:color w:val="A31515"/>
          <w:lang w:eastAsia="hu-HU"/>
        </w:rPr>
        <w:t>occured</w:t>
      </w:r>
      <w:proofErr w:type="spellEnd"/>
      <w:r w:rsidRPr="00DB4407">
        <w:rPr>
          <w:color w:val="A31515"/>
          <w:lang w:eastAsia="hu-HU"/>
        </w:rPr>
        <w:t xml:space="preserve"> in </w:t>
      </w:r>
      <w:proofErr w:type="spellStart"/>
      <w:r w:rsidRPr="00DB4407">
        <w:rPr>
          <w:color w:val="A31515"/>
          <w:lang w:eastAsia="hu-HU"/>
        </w:rPr>
        <w:t>setup</w:t>
      </w:r>
      <w:proofErr w:type="spellEnd"/>
      <w:r w:rsidRPr="00DB4407">
        <w:rPr>
          <w:color w:val="A31515"/>
          <w:lang w:eastAsia="hu-HU"/>
        </w:rPr>
        <w:t>..."</w:t>
      </w:r>
      <w:r w:rsidRPr="00DB4407">
        <w:rPr>
          <w:color w:val="3B3B3B"/>
          <w:lang w:eastAsia="hu-HU"/>
        </w:rPr>
        <w:t>)</w:t>
      </w:r>
    </w:p>
    <w:p w14:paraId="7746F144" w14:textId="77777777" w:rsidR="00DB4407" w:rsidRPr="00982B9F" w:rsidRDefault="00DB4407" w:rsidP="00DB4407">
      <w:pPr>
        <w:pStyle w:val="Kd"/>
      </w:pPr>
    </w:p>
    <w:p w14:paraId="761B7D0F" w14:textId="4CD7B944" w:rsidR="00667604" w:rsidRDefault="00DB4407" w:rsidP="00A41E3A">
      <w:pPr>
        <w:pStyle w:val="Cmsor3"/>
      </w:pPr>
      <w:bookmarkStart w:id="75" w:name="_Toc182293178"/>
      <w:r>
        <w:lastRenderedPageBreak/>
        <w:t>In</w:t>
      </w:r>
      <w:r w:rsidR="00733513">
        <w:t>i</w:t>
      </w:r>
      <w:r>
        <w:t>cializáló program</w:t>
      </w:r>
      <w:bookmarkEnd w:id="75"/>
    </w:p>
    <w:p w14:paraId="5423B2CA" w14:textId="7CB55764" w:rsidR="00DB4407" w:rsidRDefault="00DB4407" w:rsidP="00DB4407">
      <w:r>
        <w:t>Az in</w:t>
      </w:r>
      <w:r w:rsidR="00733513">
        <w:t>i</w:t>
      </w:r>
      <w:r>
        <w:t>cializáló program</w:t>
      </w:r>
      <w:r w:rsidR="009323A6">
        <w:t xml:space="preserve"> egy listában tárolja a főprogram függőségeit és a lista alapján ellenőrzi, hogy fel vannak-e telepítve a számítógépre. Amennyiben nincsenek akkor a </w:t>
      </w:r>
      <w:proofErr w:type="spellStart"/>
      <w:r w:rsidR="009323A6">
        <w:t>pip</w:t>
      </w:r>
      <w:proofErr w:type="spellEnd"/>
      <w:r w:rsidR="009323A6">
        <w:t xml:space="preserve"> </w:t>
      </w:r>
      <w:proofErr w:type="spellStart"/>
      <w:r w:rsidR="009323A6">
        <w:t>install</w:t>
      </w:r>
      <w:proofErr w:type="spellEnd"/>
      <w:r w:rsidR="009323A6">
        <w:t xml:space="preserve"> </w:t>
      </w:r>
      <w:proofErr w:type="spellStart"/>
      <w:r w:rsidR="009323A6">
        <w:t>cmd</w:t>
      </w:r>
      <w:proofErr w:type="spellEnd"/>
      <w:r w:rsidR="009323A6">
        <w:t xml:space="preserve"> parancs segítségével telepíti azokat.</w:t>
      </w:r>
    </w:p>
    <w:p w14:paraId="4109B943" w14:textId="77777777" w:rsidR="006805E1" w:rsidRDefault="006805E1" w:rsidP="006805E1">
      <w:pPr>
        <w:pStyle w:val="Kp"/>
      </w:pPr>
      <w:r>
        <w:rPr>
          <w:noProof/>
          <w:lang w:eastAsia="hu-HU"/>
        </w:rPr>
        <w:drawing>
          <wp:inline distT="0" distB="0" distL="0" distR="0" wp14:anchorId="192EAEF9" wp14:editId="68869A00">
            <wp:extent cx="3480529" cy="3552825"/>
            <wp:effectExtent l="0" t="0" r="5715" b="0"/>
            <wp:docPr id="2020343302" name="Kép 4" descr="A képen szöveg, diagram, sor, kör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343302" name="Kép 4" descr="A képen szöveg, diagram, sor, kör látható&#10;&#10;Automatikusan generált leírás"/>
                    <pic:cNvPicPr/>
                  </pic:nvPicPr>
                  <pic:blipFill>
                    <a:blip r:embed="rId85">
                      <a:extLst>
                        <a:ext uri="{28A0092B-C50C-407E-A947-70E740481C1C}">
                          <a14:useLocalDpi xmlns:a14="http://schemas.microsoft.com/office/drawing/2010/main" val="0"/>
                        </a:ext>
                      </a:extLst>
                    </a:blip>
                    <a:stretch>
                      <a:fillRect/>
                    </a:stretch>
                  </pic:blipFill>
                  <pic:spPr>
                    <a:xfrm>
                      <a:off x="0" y="0"/>
                      <a:ext cx="3481976" cy="3554302"/>
                    </a:xfrm>
                    <a:prstGeom prst="rect">
                      <a:avLst/>
                    </a:prstGeom>
                  </pic:spPr>
                </pic:pic>
              </a:graphicData>
            </a:graphic>
          </wp:inline>
        </w:drawing>
      </w:r>
    </w:p>
    <w:p w14:paraId="6AF4F9F9" w14:textId="57B79FBE" w:rsidR="006805E1" w:rsidRDefault="00035146" w:rsidP="006805E1">
      <w:pPr>
        <w:pStyle w:val="Kpalrs"/>
      </w:pP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ábra \* ARABIC \s 1 </w:instrText>
      </w:r>
      <w:r>
        <w:fldChar w:fldCharType="separate"/>
      </w:r>
      <w:r>
        <w:rPr>
          <w:noProof/>
        </w:rPr>
        <w:t>8</w:t>
      </w:r>
      <w:r>
        <w:fldChar w:fldCharType="end"/>
      </w:r>
      <w:r w:rsidR="006805E1">
        <w:t>. ábra Az inicializáló program folyamatábrája</w:t>
      </w:r>
    </w:p>
    <w:p w14:paraId="168C3009" w14:textId="77777777" w:rsidR="00A0034C" w:rsidRDefault="00A0034C" w:rsidP="00A0034C">
      <w:pPr>
        <w:pStyle w:val="Kp"/>
      </w:pPr>
      <w:r w:rsidRPr="00A0034C">
        <w:rPr>
          <w:noProof/>
          <w:lang w:eastAsia="hu-HU"/>
        </w:rPr>
        <w:drawing>
          <wp:inline distT="0" distB="0" distL="0" distR="0" wp14:anchorId="3727D10C" wp14:editId="01DFF55B">
            <wp:extent cx="4865737" cy="20383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4869991" cy="2040132"/>
                    </a:xfrm>
                    <a:prstGeom prst="rect">
                      <a:avLst/>
                    </a:prstGeom>
                  </pic:spPr>
                </pic:pic>
              </a:graphicData>
            </a:graphic>
          </wp:inline>
        </w:drawing>
      </w:r>
    </w:p>
    <w:p w14:paraId="078C30A1" w14:textId="37B55908" w:rsidR="009323A6" w:rsidRDefault="00035146" w:rsidP="00A0034C">
      <w:pPr>
        <w:pStyle w:val="Kpalrs"/>
      </w:pPr>
      <w:r>
        <w:rPr>
          <w:lang w:eastAsia="hu-HU"/>
        </w:rPr>
        <w:fldChar w:fldCharType="begin"/>
      </w:r>
      <w:r>
        <w:rPr>
          <w:lang w:eastAsia="hu-HU"/>
        </w:rPr>
        <w:instrText xml:space="preserve"> STYLEREF 1 \s </w:instrText>
      </w:r>
      <w:r>
        <w:rPr>
          <w:lang w:eastAsia="hu-HU"/>
        </w:rPr>
        <w:fldChar w:fldCharType="separate"/>
      </w:r>
      <w:r>
        <w:rPr>
          <w:noProof/>
          <w:lang w:eastAsia="hu-HU"/>
        </w:rPr>
        <w:t>5</w:t>
      </w:r>
      <w:r>
        <w:rPr>
          <w:lang w:eastAsia="hu-HU"/>
        </w:rPr>
        <w:fldChar w:fldCharType="end"/>
      </w:r>
      <w:r>
        <w:rPr>
          <w:lang w:eastAsia="hu-HU"/>
        </w:rPr>
        <w:noBreakHyphen/>
      </w:r>
      <w:r>
        <w:rPr>
          <w:lang w:eastAsia="hu-HU"/>
        </w:rPr>
        <w:fldChar w:fldCharType="begin"/>
      </w:r>
      <w:r>
        <w:rPr>
          <w:lang w:eastAsia="hu-HU"/>
        </w:rPr>
        <w:instrText xml:space="preserve"> SEQ ábra \* ARABIC \s 1 </w:instrText>
      </w:r>
      <w:r>
        <w:rPr>
          <w:lang w:eastAsia="hu-HU"/>
        </w:rPr>
        <w:fldChar w:fldCharType="separate"/>
      </w:r>
      <w:r>
        <w:rPr>
          <w:noProof/>
          <w:lang w:eastAsia="hu-HU"/>
        </w:rPr>
        <w:t>9</w:t>
      </w:r>
      <w:r>
        <w:rPr>
          <w:lang w:eastAsia="hu-HU"/>
        </w:rPr>
        <w:fldChar w:fldCharType="end"/>
      </w:r>
      <w:r w:rsidR="00A0034C">
        <w:t xml:space="preserve">. ábra </w:t>
      </w:r>
      <w:r w:rsidR="006805E1">
        <w:t>Inicializáló</w:t>
      </w:r>
      <w:r w:rsidR="00A0034C">
        <w:t xml:space="preserve"> program kimenete</w:t>
      </w:r>
    </w:p>
    <w:p w14:paraId="520FCB9C" w14:textId="243FBD97" w:rsidR="004F3D21" w:rsidRDefault="004F3D21" w:rsidP="004F3D21">
      <w:r>
        <w:t xml:space="preserve">A kimeneten látható, hogy a </w:t>
      </w:r>
      <w:proofErr w:type="spellStart"/>
      <w:r>
        <w:t>matplotlib</w:t>
      </w:r>
      <w:proofErr w:type="spellEnd"/>
      <w:r>
        <w:t xml:space="preserve"> modul nem volt feltelepítve, ezt a program a </w:t>
      </w:r>
      <w:proofErr w:type="spellStart"/>
      <w:r>
        <w:t>pip</w:t>
      </w:r>
      <w:proofErr w:type="spellEnd"/>
      <w:r>
        <w:t xml:space="preserve"> segítségével feltel</w:t>
      </w:r>
      <w:r w:rsidR="001F397C">
        <w:t>e</w:t>
      </w:r>
      <w:r>
        <w:t xml:space="preserve">pítette, utána pedig ellenőrizte a </w:t>
      </w:r>
      <w:proofErr w:type="spellStart"/>
      <w:r>
        <w:t>serial</w:t>
      </w:r>
      <w:proofErr w:type="spellEnd"/>
      <w:r>
        <w:t xml:space="preserve"> modult ami telepítve volt a számítógépre. </w:t>
      </w:r>
    </w:p>
    <w:p w14:paraId="58979427" w14:textId="02C4F970" w:rsidR="00982B9F" w:rsidRPr="00982B9F" w:rsidRDefault="00982B9F" w:rsidP="00982B9F">
      <w:pPr>
        <w:spacing w:after="0" w:line="240" w:lineRule="auto"/>
        <w:ind w:firstLine="0"/>
        <w:jc w:val="left"/>
      </w:pPr>
    </w:p>
    <w:p w14:paraId="2F8C45A8" w14:textId="3AB0E143" w:rsidR="00667604" w:rsidRDefault="00DB4407" w:rsidP="00A41E3A">
      <w:pPr>
        <w:pStyle w:val="Cmsor3"/>
      </w:pPr>
      <w:bookmarkStart w:id="76" w:name="_Toc182293179"/>
      <w:r>
        <w:lastRenderedPageBreak/>
        <w:t>Főprogram</w:t>
      </w:r>
      <w:bookmarkEnd w:id="76"/>
    </w:p>
    <w:p w14:paraId="6D9D9EDA" w14:textId="04A32D0D" w:rsidR="0012439F" w:rsidRPr="0012439F" w:rsidRDefault="0012439F" w:rsidP="0012439F">
      <w:r>
        <w:t>A főprogram 3 komponensből áll össze. Ezek a komponensek a soros port kezelő függvény, a periodikus adatmentést lehetővé tevő függvény és a megjelenítést végző függvény.</w:t>
      </w:r>
      <w:r w:rsidR="000F7622">
        <w:t xml:space="preserve"> Az első két komponens külön szálakon kerül végrehajtásra, így biztosítva, hogy egyik függvényben való várakozás se akadályozza a többi működését. </w:t>
      </w:r>
    </w:p>
    <w:p w14:paraId="7D191301" w14:textId="77777777" w:rsidR="00D87A3B" w:rsidRDefault="00D87A3B" w:rsidP="00D87A3B">
      <w:pPr>
        <w:pStyle w:val="Kp"/>
      </w:pPr>
      <w:r w:rsidRPr="00D87A3B">
        <w:rPr>
          <w:noProof/>
          <w:lang w:eastAsia="hu-HU"/>
        </w:rPr>
        <w:drawing>
          <wp:inline distT="0" distB="0" distL="0" distR="0" wp14:anchorId="0CBE4E8A" wp14:editId="29F433D0">
            <wp:extent cx="3464150" cy="6553200"/>
            <wp:effectExtent l="0" t="0" r="3175" b="0"/>
            <wp:docPr id="691327294" name="Kép 8" descr="A képen szöveg, diagram, sor, origami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327294" name="Kép 8" descr="A képen szöveg, diagram, sor, origami látható&#10;&#10;Automatikusan generált leírás"/>
                    <pic:cNvPicPr/>
                  </pic:nvPicPr>
                  <pic:blipFill>
                    <a:blip r:embed="rId87">
                      <a:extLst>
                        <a:ext uri="{28A0092B-C50C-407E-A947-70E740481C1C}">
                          <a14:useLocalDpi xmlns:a14="http://schemas.microsoft.com/office/drawing/2010/main" val="0"/>
                        </a:ext>
                      </a:extLst>
                    </a:blip>
                    <a:stretch>
                      <a:fillRect/>
                    </a:stretch>
                  </pic:blipFill>
                  <pic:spPr>
                    <a:xfrm>
                      <a:off x="0" y="0"/>
                      <a:ext cx="3489457" cy="6601073"/>
                    </a:xfrm>
                    <a:prstGeom prst="rect">
                      <a:avLst/>
                    </a:prstGeom>
                  </pic:spPr>
                </pic:pic>
              </a:graphicData>
            </a:graphic>
          </wp:inline>
        </w:drawing>
      </w:r>
    </w:p>
    <w:p w14:paraId="3771DB29" w14:textId="16F0D603" w:rsidR="00D87A3B" w:rsidRPr="00D87A3B" w:rsidRDefault="00035146" w:rsidP="00D87A3B">
      <w:pPr>
        <w:pStyle w:val="Kpalrs"/>
      </w:pP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ábra \* ARABIC \s 1 </w:instrText>
      </w:r>
      <w:r>
        <w:fldChar w:fldCharType="separate"/>
      </w:r>
      <w:r>
        <w:rPr>
          <w:noProof/>
        </w:rPr>
        <w:t>10</w:t>
      </w:r>
      <w:r>
        <w:fldChar w:fldCharType="end"/>
      </w:r>
      <w:r w:rsidR="00D87A3B">
        <w:t>. ábra A főprogram folyamatábrája</w:t>
      </w:r>
    </w:p>
    <w:p w14:paraId="2EBE8E39" w14:textId="137EF77E" w:rsidR="00DB4407" w:rsidRDefault="00DB4407" w:rsidP="00DB4407">
      <w:pPr>
        <w:pStyle w:val="Cmsor4"/>
      </w:pPr>
      <w:r>
        <w:lastRenderedPageBreak/>
        <w:t>Soros kommunikáció</w:t>
      </w:r>
    </w:p>
    <w:p w14:paraId="7ADB50A6" w14:textId="76AFE764" w:rsidR="00F43B3C" w:rsidRDefault="00F43B3C" w:rsidP="000F7622">
      <w:r>
        <w:t xml:space="preserve">A soros port kezelését egy külön szál végzi. A program indításakor meg kell adni, hogy melyik soros </w:t>
      </w:r>
      <w:proofErr w:type="spellStart"/>
      <w:r>
        <w:t>porton</w:t>
      </w:r>
      <w:proofErr w:type="spellEnd"/>
      <w:r>
        <w:t xml:space="preserve"> keresztül csatlakozunk az eszközhöz. Ehhez a program nemcsak a port</w:t>
      </w:r>
      <w:r w:rsidR="00034C13">
        <w:t>ok</w:t>
      </w:r>
      <w:r>
        <w:t xml:space="preserve"> számát, hanem a</w:t>
      </w:r>
      <w:r w:rsidR="00034C13">
        <w:t xml:space="preserve"> </w:t>
      </w:r>
      <w:proofErr w:type="spellStart"/>
      <w:r w:rsidR="00034C13">
        <w:t>porthoz</w:t>
      </w:r>
      <w:proofErr w:type="spellEnd"/>
      <w:r>
        <w:t xml:space="preserve"> tartozó sorozatszámot is megjeleníti, így könnyebb a megfelelő port kiválasztása. A soros </w:t>
      </w:r>
      <w:proofErr w:type="spellStart"/>
      <w:r>
        <w:t>portról</w:t>
      </w:r>
      <w:proofErr w:type="spellEnd"/>
      <w:r>
        <w:t xml:space="preserve"> 4096 adatcsomag beolvasása és feldolgozása után (ez a mikrovezérlő A/D felbontása) a program jelzést küld a megjelenítést vezérlő kódrészletnek, amely lehetővé teszi a grafikon </w:t>
      </w:r>
      <w:proofErr w:type="spellStart"/>
      <w:r>
        <w:t>újrarajzolását</w:t>
      </w:r>
      <w:proofErr w:type="spellEnd"/>
      <w:r>
        <w:t>.</w:t>
      </w:r>
      <w:r w:rsidR="00CD1DB6">
        <w:t xml:space="preserve"> A szinkronizáció biztosítása érdekében egy adatcsomag a csomag sorszámát és magát a hasznos adatot tartalmazza „:”-</w:t>
      </w:r>
      <w:proofErr w:type="spellStart"/>
      <w:r w:rsidR="00CD1DB6">
        <w:t>al</w:t>
      </w:r>
      <w:proofErr w:type="spellEnd"/>
      <w:r w:rsidR="00CD1DB6">
        <w:t xml:space="preserve"> elválasztva.</w:t>
      </w:r>
      <w:r>
        <w:t xml:space="preserve"> Ezenkívül a standard kimenetre időbélyeggel ellátott üzenetet is kiír, így a kommunikáció működése folyamatosan nyomon követhető.</w:t>
      </w:r>
    </w:p>
    <w:p w14:paraId="5F1E947B" w14:textId="77777777" w:rsidR="00072C9A" w:rsidRDefault="00072C9A" w:rsidP="00072C9A">
      <w:pPr>
        <w:pStyle w:val="Kp"/>
      </w:pPr>
      <w:r>
        <w:rPr>
          <w:noProof/>
          <w:lang w:eastAsia="hu-HU"/>
        </w:rPr>
        <w:drawing>
          <wp:inline distT="0" distB="0" distL="0" distR="0" wp14:anchorId="2F00D2FD" wp14:editId="772BEB5E">
            <wp:extent cx="2695587" cy="5343040"/>
            <wp:effectExtent l="0" t="0" r="0" b="0"/>
            <wp:docPr id="960436120"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436120" name="Kép 5"/>
                    <pic:cNvPicPr/>
                  </pic:nvPicPr>
                  <pic:blipFill>
                    <a:blip r:embed="rId88">
                      <a:extLst>
                        <a:ext uri="{28A0092B-C50C-407E-A947-70E740481C1C}">
                          <a14:useLocalDpi xmlns:a14="http://schemas.microsoft.com/office/drawing/2010/main" val="0"/>
                        </a:ext>
                      </a:extLst>
                    </a:blip>
                    <a:stretch>
                      <a:fillRect/>
                    </a:stretch>
                  </pic:blipFill>
                  <pic:spPr>
                    <a:xfrm>
                      <a:off x="0" y="0"/>
                      <a:ext cx="2695587" cy="5343040"/>
                    </a:xfrm>
                    <a:prstGeom prst="rect">
                      <a:avLst/>
                    </a:prstGeom>
                  </pic:spPr>
                </pic:pic>
              </a:graphicData>
            </a:graphic>
          </wp:inline>
        </w:drawing>
      </w:r>
    </w:p>
    <w:p w14:paraId="6974BFEC" w14:textId="050B8FE8" w:rsidR="00072C9A" w:rsidRDefault="00035146" w:rsidP="00072C9A">
      <w:pPr>
        <w:pStyle w:val="Kpalrs"/>
      </w:pP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ábra \* ARABIC \s 1 </w:instrText>
      </w:r>
      <w:r>
        <w:fldChar w:fldCharType="separate"/>
      </w:r>
      <w:r>
        <w:rPr>
          <w:noProof/>
        </w:rPr>
        <w:t>11</w:t>
      </w:r>
      <w:r>
        <w:fldChar w:fldCharType="end"/>
      </w:r>
      <w:r w:rsidR="00072C9A">
        <w:t>. ábra Soros port kezelő szál folyamatábrája</w:t>
      </w:r>
    </w:p>
    <w:p w14:paraId="08E954C0" w14:textId="291DA20D" w:rsidR="00DB4407" w:rsidRDefault="00655FA8" w:rsidP="00DB4407">
      <w:pPr>
        <w:pStyle w:val="Cmsor4"/>
      </w:pPr>
      <w:r>
        <w:lastRenderedPageBreak/>
        <w:t>Periodikus ad</w:t>
      </w:r>
      <w:r w:rsidR="00DB4407">
        <w:t>atmentés</w:t>
      </w:r>
    </w:p>
    <w:p w14:paraId="69FF0B9F" w14:textId="07BE8414" w:rsidR="00350437" w:rsidRDefault="00655FA8" w:rsidP="00350437">
      <w:r>
        <w:t>A</w:t>
      </w:r>
      <w:r w:rsidR="00F43B3C">
        <w:t xml:space="preserve"> periodikus adatmentést is egy külön szál végzi. Magára a periodikus mentésre, azért van szükség, hogy utólag könnyebben lehessen a mérési eredményeket feldolgozni és vizualizálni. A program a mentett adatoknak létrehoz egy saját könyvtárat, aminek a nevét a felhasználótól kéri be. Ezen felül a program a periódusidőt is bekéri. Lehetőség van viszont a mód kikapcsolására is ha nem szeretnénk az adatokat menteni.</w:t>
      </w:r>
    </w:p>
    <w:p w14:paraId="02CE59DA" w14:textId="77777777" w:rsidR="008B19F0" w:rsidRDefault="008B19F0" w:rsidP="008B19F0">
      <w:pPr>
        <w:pStyle w:val="Kp"/>
      </w:pPr>
      <w:r>
        <w:rPr>
          <w:noProof/>
          <w:lang w:eastAsia="hu-HU"/>
        </w:rPr>
        <w:drawing>
          <wp:inline distT="0" distB="0" distL="0" distR="0" wp14:anchorId="3060C694" wp14:editId="62321F50">
            <wp:extent cx="3819525" cy="3962400"/>
            <wp:effectExtent l="0" t="0" r="9525" b="0"/>
            <wp:docPr id="1125135424"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135424" name="Kép 7"/>
                    <pic:cNvPicPr/>
                  </pic:nvPicPr>
                  <pic:blipFill>
                    <a:blip r:embed="rId89">
                      <a:extLst>
                        <a:ext uri="{28A0092B-C50C-407E-A947-70E740481C1C}">
                          <a14:useLocalDpi xmlns:a14="http://schemas.microsoft.com/office/drawing/2010/main" val="0"/>
                        </a:ext>
                      </a:extLst>
                    </a:blip>
                    <a:stretch>
                      <a:fillRect/>
                    </a:stretch>
                  </pic:blipFill>
                  <pic:spPr>
                    <a:xfrm>
                      <a:off x="0" y="0"/>
                      <a:ext cx="3819525" cy="3962400"/>
                    </a:xfrm>
                    <a:prstGeom prst="rect">
                      <a:avLst/>
                    </a:prstGeom>
                  </pic:spPr>
                </pic:pic>
              </a:graphicData>
            </a:graphic>
          </wp:inline>
        </w:drawing>
      </w:r>
    </w:p>
    <w:p w14:paraId="5FC0D4BB" w14:textId="5AB71837" w:rsidR="008B19F0" w:rsidRDefault="00035146" w:rsidP="008B19F0">
      <w:pPr>
        <w:pStyle w:val="Kpalrs"/>
      </w:pP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ábra \* ARABIC \s 1 </w:instrText>
      </w:r>
      <w:r>
        <w:fldChar w:fldCharType="separate"/>
      </w:r>
      <w:r>
        <w:rPr>
          <w:noProof/>
        </w:rPr>
        <w:t>12</w:t>
      </w:r>
      <w:r>
        <w:fldChar w:fldCharType="end"/>
      </w:r>
      <w:r w:rsidR="008B19F0">
        <w:t>. ábra Periodikus mentést kezelő szál folyamatábrája</w:t>
      </w:r>
    </w:p>
    <w:p w14:paraId="2DB13637" w14:textId="77777777" w:rsidR="008B19F0" w:rsidRPr="00350437" w:rsidRDefault="008B19F0" w:rsidP="00F67763">
      <w:pPr>
        <w:ind w:firstLine="0"/>
      </w:pPr>
    </w:p>
    <w:p w14:paraId="2FC4F3AC" w14:textId="1830B1AE" w:rsidR="00714699" w:rsidRDefault="00714699" w:rsidP="00714699">
      <w:pPr>
        <w:pStyle w:val="Cmsor4"/>
      </w:pPr>
      <w:r>
        <w:t>Megjelenítés</w:t>
      </w:r>
    </w:p>
    <w:p w14:paraId="786DC77F" w14:textId="3F211EC7" w:rsidR="00350437" w:rsidRDefault="00F43B3C" w:rsidP="00350437">
      <w:r>
        <w:t xml:space="preserve">A megjelenítést a </w:t>
      </w:r>
      <w:proofErr w:type="spellStart"/>
      <w:r>
        <w:t>mat</w:t>
      </w:r>
      <w:r w:rsidR="00CD1DB6">
        <w:t>plotlib</w:t>
      </w:r>
      <w:proofErr w:type="spellEnd"/>
      <w:r w:rsidR="00CD1DB6">
        <w:t xml:space="preserve"> modul segítségével oldottam meg.</w:t>
      </w:r>
      <w:r w:rsidR="00CD1DB6">
        <w:fldChar w:fldCharType="begin"/>
      </w:r>
      <w:r w:rsidR="00CD1DB6">
        <w:instrText xml:space="preserve"> REF _Ref180667526 \r \h </w:instrText>
      </w:r>
      <w:r w:rsidR="00CD1DB6">
        <w:fldChar w:fldCharType="separate"/>
      </w:r>
      <w:r w:rsidR="00D50C65">
        <w:t>[39]</w:t>
      </w:r>
      <w:r w:rsidR="00CD1DB6">
        <w:fldChar w:fldCharType="end"/>
      </w:r>
      <w:r w:rsidR="00CD1DB6">
        <w:t xml:space="preserve"> </w:t>
      </w:r>
    </w:p>
    <w:p w14:paraId="23840136" w14:textId="2D982E4C" w:rsidR="00CC4848" w:rsidRDefault="00CD1DB6" w:rsidP="00850092">
      <w:r>
        <w:t xml:space="preserve">Ez a szoftverkomponens is külön szálon való futtatást igényelne, viszont grafikus elemek </w:t>
      </w:r>
      <w:proofErr w:type="spellStart"/>
      <w:r>
        <w:t>használatatát</w:t>
      </w:r>
      <w:proofErr w:type="spellEnd"/>
      <w:r w:rsidR="00034C13">
        <w:t xml:space="preserve"> külön szálon</w:t>
      </w:r>
      <w:r>
        <w:t xml:space="preserve"> nem ajánlják </w:t>
      </w:r>
      <w:proofErr w:type="spellStart"/>
      <w:r>
        <w:t>pythonban</w:t>
      </w:r>
      <w:proofErr w:type="spellEnd"/>
      <w:r>
        <w:t xml:space="preserve">. Emiatt a grafikont vezérlő függvényt a main függvényben </w:t>
      </w:r>
      <w:r w:rsidR="00034C13">
        <w:t>valósítottam</w:t>
      </w:r>
      <w:r>
        <w:t xml:space="preserve"> meg. A grafikon frissítése akkor történik meg amikor a soros port kezelő szál felől jelzés érkezik, hogy az adatcsomag megérkezett az eszközről. Ekkor a soros port által használt </w:t>
      </w:r>
      <w:proofErr w:type="spellStart"/>
      <w:r>
        <w:t>bufferből</w:t>
      </w:r>
      <w:proofErr w:type="spellEnd"/>
      <w:r>
        <w:t xml:space="preserve"> megtörténik a grafikon rajzolása.</w:t>
      </w:r>
    </w:p>
    <w:p w14:paraId="1A2F3210" w14:textId="7052B625" w:rsidR="00CC4848" w:rsidRDefault="00CC4848" w:rsidP="00C03772">
      <w:pPr>
        <w:pStyle w:val="Cmsor2"/>
      </w:pPr>
      <w:bookmarkStart w:id="77" w:name="_Toc182293180"/>
      <w:r>
        <w:lastRenderedPageBreak/>
        <w:t>Működés</w:t>
      </w:r>
      <w:bookmarkEnd w:id="77"/>
    </w:p>
    <w:p w14:paraId="30229EB5" w14:textId="5EC714BF" w:rsidR="00CC4848" w:rsidRPr="00CC4848" w:rsidRDefault="00CC4848" w:rsidP="00CC4848">
      <w:r>
        <w:t>[KÉPEK A MŰKÖDÉSRŐL]</w:t>
      </w:r>
    </w:p>
    <w:p w14:paraId="3C398B5B" w14:textId="1D832EBB" w:rsidR="001B191C" w:rsidRDefault="001B191C" w:rsidP="001B191C">
      <w:pPr>
        <w:pStyle w:val="Cmsor1"/>
      </w:pPr>
      <w:bookmarkStart w:id="78" w:name="_Toc182293181"/>
      <w:r>
        <w:lastRenderedPageBreak/>
        <w:t>Burkolat tervezése</w:t>
      </w:r>
      <w:bookmarkEnd w:id="78"/>
    </w:p>
    <w:p w14:paraId="33A84E71" w14:textId="35B3EEDA" w:rsidR="00E5797B" w:rsidRDefault="00E5797B" w:rsidP="00E5797B">
      <w:r>
        <w:t xml:space="preserve">Manapság a 3D nyomtatás mint technológia egyre </w:t>
      </w:r>
      <w:r w:rsidR="00F973A4">
        <w:t>elterjedtebb</w:t>
      </w:r>
      <w:r>
        <w:t xml:space="preserve">. Az utóbbi évek során az iparág folyamatosan fejlődött, így ma már jó minőségű nyomtatókat és alapanyagokat elérhető áron lehet beszerezni. </w:t>
      </w:r>
      <w:r w:rsidR="00F1391D">
        <w:t xml:space="preserve">Azért is döntöttem a 3D nyomtatott készülékház mellett, mivel lehetetlen feladatnak éreztem egy olyan ház megtalálását ami kielégíti az igényeket. A tervezéshez szükségünk van egy 3d modellező CAD szoftverre, amivel meg tudjuk tervezni a kinyomtatandó modelleket. CAD szoftvernek a </w:t>
      </w:r>
      <w:proofErr w:type="spellStart"/>
      <w:r w:rsidR="00F1391D">
        <w:t>Fusi</w:t>
      </w:r>
      <w:r w:rsidR="00AE57A1">
        <w:t>on</w:t>
      </w:r>
      <w:proofErr w:type="spellEnd"/>
      <w:r w:rsidR="00F1391D">
        <w:t xml:space="preserve"> 360-at választottam, mivel diákoknak ingyenesen elérhető és használat intuitív.</w:t>
      </w:r>
      <w:r w:rsidR="00DE1DA8">
        <w:fldChar w:fldCharType="begin"/>
      </w:r>
      <w:r w:rsidR="00DE1DA8">
        <w:instrText xml:space="preserve"> REF _Ref181347366 \r \h </w:instrText>
      </w:r>
      <w:r w:rsidR="00DE1DA8">
        <w:fldChar w:fldCharType="separate"/>
      </w:r>
      <w:r w:rsidR="00D50C65">
        <w:t>[40]</w:t>
      </w:r>
      <w:r w:rsidR="00DE1DA8">
        <w:fldChar w:fldCharType="end"/>
      </w:r>
    </w:p>
    <w:p w14:paraId="4B8AE70B" w14:textId="4A0A6482" w:rsidR="004222BC" w:rsidRDefault="00F1391D" w:rsidP="00AE57A1">
      <w:r>
        <w:t xml:space="preserve">A modellek megtervezése után, azt a 3D nyomtató számára értelmezhető parancsokká kell konvertálni. Ehhez a 3D nyomtató gyártója biztosít egy úgynevezett </w:t>
      </w:r>
      <w:r w:rsidR="00CC063F">
        <w:t>szeletelő</w:t>
      </w:r>
      <w:r>
        <w:t xml:space="preserve"> programot. Ebben a programban állíthatunk számos paramétert például a hőmérsékletet, rétegvastagságot, nyomtatás sebességét és még sok más paramétert. </w:t>
      </w:r>
      <w:r w:rsidR="004222BC">
        <w:t>Sokféle alapanyagból válogathatunk de manapság a legnépszerűbb anyagok a PLA, ABS és a PETG. Ezen anyagok jellemzőit hasonlítom össze az alábbi táblázatban:</w:t>
      </w:r>
    </w:p>
    <w:tbl>
      <w:tblPr>
        <w:tblStyle w:val="Rcsostblzat"/>
        <w:tblW w:w="0" w:type="auto"/>
        <w:tblLook w:val="04A0" w:firstRow="1" w:lastRow="0" w:firstColumn="1" w:lastColumn="0" w:noHBand="0" w:noVBand="1"/>
      </w:tblPr>
      <w:tblGrid>
        <w:gridCol w:w="2161"/>
        <w:gridCol w:w="2161"/>
        <w:gridCol w:w="2161"/>
        <w:gridCol w:w="2161"/>
      </w:tblGrid>
      <w:tr w:rsidR="004222BC" w14:paraId="1BE4C30A" w14:textId="77777777" w:rsidTr="004222BC">
        <w:tc>
          <w:tcPr>
            <w:tcW w:w="2161" w:type="dxa"/>
          </w:tcPr>
          <w:p w14:paraId="6D62AA6C" w14:textId="77777777" w:rsidR="004222BC" w:rsidRDefault="004222BC" w:rsidP="00AE57A1">
            <w:pPr>
              <w:ind w:firstLine="0"/>
              <w:jc w:val="center"/>
            </w:pPr>
          </w:p>
        </w:tc>
        <w:tc>
          <w:tcPr>
            <w:tcW w:w="2161" w:type="dxa"/>
          </w:tcPr>
          <w:p w14:paraId="7D30F3D5" w14:textId="5E102371" w:rsidR="004222BC" w:rsidRDefault="004222BC" w:rsidP="00AE57A1">
            <w:pPr>
              <w:ind w:firstLine="0"/>
              <w:jc w:val="center"/>
            </w:pPr>
            <w:r>
              <w:t>ABS</w:t>
            </w:r>
          </w:p>
        </w:tc>
        <w:tc>
          <w:tcPr>
            <w:tcW w:w="2161" w:type="dxa"/>
          </w:tcPr>
          <w:p w14:paraId="5A07234B" w14:textId="18B40065" w:rsidR="004222BC" w:rsidRDefault="004222BC" w:rsidP="00AE57A1">
            <w:pPr>
              <w:ind w:firstLine="0"/>
              <w:jc w:val="center"/>
            </w:pPr>
            <w:r>
              <w:t>PLA</w:t>
            </w:r>
          </w:p>
        </w:tc>
        <w:tc>
          <w:tcPr>
            <w:tcW w:w="2161" w:type="dxa"/>
          </w:tcPr>
          <w:p w14:paraId="5EE1EA42" w14:textId="6D50D456" w:rsidR="004222BC" w:rsidRDefault="004222BC" w:rsidP="00AE57A1">
            <w:pPr>
              <w:ind w:firstLine="0"/>
              <w:jc w:val="center"/>
            </w:pPr>
            <w:r>
              <w:t>PETG</w:t>
            </w:r>
          </w:p>
        </w:tc>
      </w:tr>
      <w:tr w:rsidR="004222BC" w14:paraId="473A4278" w14:textId="77777777" w:rsidTr="004222BC">
        <w:tc>
          <w:tcPr>
            <w:tcW w:w="2161" w:type="dxa"/>
          </w:tcPr>
          <w:p w14:paraId="321B210A" w14:textId="3CB569E6" w:rsidR="004222BC" w:rsidRDefault="004222BC" w:rsidP="00AE57A1">
            <w:pPr>
              <w:ind w:firstLine="0"/>
              <w:jc w:val="center"/>
            </w:pPr>
            <w:r>
              <w:t>Mechanikai strapabíróság</w:t>
            </w:r>
          </w:p>
        </w:tc>
        <w:tc>
          <w:tcPr>
            <w:tcW w:w="2161" w:type="dxa"/>
          </w:tcPr>
          <w:p w14:paraId="55CF3E45" w14:textId="7A5F25C7" w:rsidR="004222BC" w:rsidRDefault="00AE57A1" w:rsidP="00AE57A1">
            <w:pPr>
              <w:ind w:firstLine="0"/>
              <w:jc w:val="center"/>
            </w:pPr>
            <w:r>
              <w:t>Jó</w:t>
            </w:r>
          </w:p>
        </w:tc>
        <w:tc>
          <w:tcPr>
            <w:tcW w:w="2161" w:type="dxa"/>
          </w:tcPr>
          <w:p w14:paraId="0A94BB68" w14:textId="3FC4AB94" w:rsidR="004222BC" w:rsidRDefault="00AE57A1" w:rsidP="00AE57A1">
            <w:pPr>
              <w:ind w:firstLine="0"/>
              <w:jc w:val="center"/>
            </w:pPr>
            <w:r>
              <w:t>Közepes</w:t>
            </w:r>
          </w:p>
        </w:tc>
        <w:tc>
          <w:tcPr>
            <w:tcW w:w="2161" w:type="dxa"/>
          </w:tcPr>
          <w:p w14:paraId="06E62C33" w14:textId="64F96623" w:rsidR="004222BC" w:rsidRDefault="00AE57A1" w:rsidP="00AE57A1">
            <w:pPr>
              <w:ind w:firstLine="0"/>
              <w:jc w:val="center"/>
            </w:pPr>
            <w:r>
              <w:t>Jó</w:t>
            </w:r>
          </w:p>
        </w:tc>
      </w:tr>
      <w:tr w:rsidR="004222BC" w14:paraId="50414DD3" w14:textId="77777777" w:rsidTr="004222BC">
        <w:tc>
          <w:tcPr>
            <w:tcW w:w="2161" w:type="dxa"/>
          </w:tcPr>
          <w:p w14:paraId="2114DA4D" w14:textId="38C24CB1" w:rsidR="004222BC" w:rsidRDefault="004222BC" w:rsidP="00AE57A1">
            <w:pPr>
              <w:ind w:firstLine="0"/>
              <w:jc w:val="center"/>
            </w:pPr>
            <w:r>
              <w:t>UV ellenálló képesség</w:t>
            </w:r>
          </w:p>
        </w:tc>
        <w:tc>
          <w:tcPr>
            <w:tcW w:w="2161" w:type="dxa"/>
          </w:tcPr>
          <w:p w14:paraId="3807743F" w14:textId="26775850" w:rsidR="004222BC" w:rsidRDefault="00AE57A1" w:rsidP="00AE57A1">
            <w:pPr>
              <w:ind w:firstLine="0"/>
              <w:jc w:val="center"/>
            </w:pPr>
            <w:r>
              <w:t>Jó</w:t>
            </w:r>
          </w:p>
        </w:tc>
        <w:tc>
          <w:tcPr>
            <w:tcW w:w="2161" w:type="dxa"/>
          </w:tcPr>
          <w:p w14:paraId="1103582D" w14:textId="33ACA42F" w:rsidR="004222BC" w:rsidRDefault="00AE57A1" w:rsidP="00AE57A1">
            <w:pPr>
              <w:ind w:firstLine="0"/>
              <w:jc w:val="center"/>
            </w:pPr>
            <w:r>
              <w:t>Rossz</w:t>
            </w:r>
          </w:p>
        </w:tc>
        <w:tc>
          <w:tcPr>
            <w:tcW w:w="2161" w:type="dxa"/>
          </w:tcPr>
          <w:p w14:paraId="485A6E2B" w14:textId="5FBBAAD6" w:rsidR="004222BC" w:rsidRDefault="00AE57A1" w:rsidP="00AE57A1">
            <w:pPr>
              <w:ind w:firstLine="0"/>
              <w:jc w:val="center"/>
            </w:pPr>
            <w:r>
              <w:t>Kiváló</w:t>
            </w:r>
          </w:p>
        </w:tc>
      </w:tr>
      <w:tr w:rsidR="004222BC" w14:paraId="10822ABE" w14:textId="77777777" w:rsidTr="004222BC">
        <w:tc>
          <w:tcPr>
            <w:tcW w:w="2161" w:type="dxa"/>
          </w:tcPr>
          <w:p w14:paraId="74536833" w14:textId="69CAF51B" w:rsidR="004222BC" w:rsidRDefault="004222BC" w:rsidP="00AE57A1">
            <w:pPr>
              <w:ind w:firstLine="0"/>
              <w:jc w:val="center"/>
            </w:pPr>
            <w:r>
              <w:t>Felületkezelés</w:t>
            </w:r>
          </w:p>
        </w:tc>
        <w:tc>
          <w:tcPr>
            <w:tcW w:w="2161" w:type="dxa"/>
          </w:tcPr>
          <w:p w14:paraId="3ED1507B" w14:textId="25E56869" w:rsidR="004222BC" w:rsidRDefault="00AE57A1" w:rsidP="00AE57A1">
            <w:pPr>
              <w:ind w:firstLine="0"/>
              <w:jc w:val="center"/>
            </w:pPr>
            <w:r>
              <w:t>Könnyű</w:t>
            </w:r>
          </w:p>
        </w:tc>
        <w:tc>
          <w:tcPr>
            <w:tcW w:w="2161" w:type="dxa"/>
          </w:tcPr>
          <w:p w14:paraId="7F096482" w14:textId="116B42BA" w:rsidR="004222BC" w:rsidRDefault="00AE57A1" w:rsidP="00AE57A1">
            <w:pPr>
              <w:ind w:firstLine="0"/>
              <w:jc w:val="center"/>
            </w:pPr>
            <w:r>
              <w:t>Közepes</w:t>
            </w:r>
          </w:p>
        </w:tc>
        <w:tc>
          <w:tcPr>
            <w:tcW w:w="2161" w:type="dxa"/>
          </w:tcPr>
          <w:p w14:paraId="2661C9A9" w14:textId="4FDFBB69" w:rsidR="004222BC" w:rsidRDefault="00AE57A1" w:rsidP="00AE57A1">
            <w:pPr>
              <w:ind w:firstLine="0"/>
              <w:jc w:val="center"/>
            </w:pPr>
            <w:r>
              <w:t>Nehéz</w:t>
            </w:r>
          </w:p>
        </w:tc>
      </w:tr>
      <w:tr w:rsidR="004222BC" w14:paraId="49E7ADAB" w14:textId="77777777" w:rsidTr="004222BC">
        <w:tc>
          <w:tcPr>
            <w:tcW w:w="2161" w:type="dxa"/>
          </w:tcPr>
          <w:p w14:paraId="6CAE8666" w14:textId="259B705F" w:rsidR="004222BC" w:rsidRDefault="004222BC" w:rsidP="00AE57A1">
            <w:pPr>
              <w:ind w:firstLine="0"/>
              <w:jc w:val="center"/>
            </w:pPr>
            <w:r>
              <w:t>Nyomtatás nehézsége</w:t>
            </w:r>
          </w:p>
        </w:tc>
        <w:tc>
          <w:tcPr>
            <w:tcW w:w="2161" w:type="dxa"/>
          </w:tcPr>
          <w:p w14:paraId="7E66ECEA" w14:textId="72D03830" w:rsidR="004222BC" w:rsidRDefault="00AE57A1" w:rsidP="00AE57A1">
            <w:pPr>
              <w:ind w:firstLine="0"/>
              <w:jc w:val="center"/>
            </w:pPr>
            <w:r>
              <w:t>Nehéz</w:t>
            </w:r>
          </w:p>
        </w:tc>
        <w:tc>
          <w:tcPr>
            <w:tcW w:w="2161" w:type="dxa"/>
          </w:tcPr>
          <w:p w14:paraId="4D9BC292" w14:textId="412DC127" w:rsidR="004222BC" w:rsidRDefault="00AE57A1" w:rsidP="00AE57A1">
            <w:pPr>
              <w:ind w:firstLine="0"/>
              <w:jc w:val="center"/>
            </w:pPr>
            <w:r>
              <w:t>Könnyű</w:t>
            </w:r>
          </w:p>
        </w:tc>
        <w:tc>
          <w:tcPr>
            <w:tcW w:w="2161" w:type="dxa"/>
          </w:tcPr>
          <w:p w14:paraId="6B8434BA" w14:textId="1ABBEAC5" w:rsidR="004222BC" w:rsidRDefault="00AE57A1" w:rsidP="00AE57A1">
            <w:pPr>
              <w:ind w:firstLine="0"/>
              <w:jc w:val="center"/>
            </w:pPr>
            <w:r>
              <w:t>Közepes</w:t>
            </w:r>
          </w:p>
        </w:tc>
      </w:tr>
      <w:tr w:rsidR="004222BC" w14:paraId="656E81E8" w14:textId="77777777" w:rsidTr="004222BC">
        <w:tc>
          <w:tcPr>
            <w:tcW w:w="2161" w:type="dxa"/>
          </w:tcPr>
          <w:p w14:paraId="57FE5AC0" w14:textId="1D4E5111" w:rsidR="004222BC" w:rsidRDefault="00AE57A1" w:rsidP="00AE57A1">
            <w:pPr>
              <w:ind w:firstLine="0"/>
              <w:jc w:val="center"/>
            </w:pPr>
            <w:r>
              <w:t>Ár [HUF/kg]ⁿ</w:t>
            </w:r>
          </w:p>
        </w:tc>
        <w:tc>
          <w:tcPr>
            <w:tcW w:w="2161" w:type="dxa"/>
          </w:tcPr>
          <w:p w14:paraId="53EC6B97" w14:textId="29B3342F" w:rsidR="004222BC" w:rsidRDefault="00AE57A1" w:rsidP="00AE57A1">
            <w:pPr>
              <w:ind w:firstLine="0"/>
              <w:jc w:val="center"/>
            </w:pPr>
            <w:r>
              <w:t>7000</w:t>
            </w:r>
          </w:p>
        </w:tc>
        <w:tc>
          <w:tcPr>
            <w:tcW w:w="2161" w:type="dxa"/>
          </w:tcPr>
          <w:p w14:paraId="2FE852A7" w14:textId="7065BF3E" w:rsidR="004222BC" w:rsidRDefault="00AE57A1" w:rsidP="00AE57A1">
            <w:pPr>
              <w:ind w:firstLine="0"/>
              <w:jc w:val="center"/>
            </w:pPr>
            <w:r>
              <w:t>~7500</w:t>
            </w:r>
          </w:p>
        </w:tc>
        <w:tc>
          <w:tcPr>
            <w:tcW w:w="2161" w:type="dxa"/>
          </w:tcPr>
          <w:p w14:paraId="7EB79F7D" w14:textId="03585AFA" w:rsidR="004222BC" w:rsidRDefault="00AE57A1" w:rsidP="00AE57A1">
            <w:pPr>
              <w:keepNext/>
              <w:ind w:firstLine="0"/>
              <w:jc w:val="center"/>
            </w:pPr>
            <w:r>
              <w:t>~7000-8000</w:t>
            </w:r>
          </w:p>
        </w:tc>
      </w:tr>
    </w:tbl>
    <w:p w14:paraId="102792B4" w14:textId="59774CC2" w:rsidR="004222BC" w:rsidRDefault="00035146" w:rsidP="00783A2D">
      <w:pPr>
        <w:pStyle w:val="Kpalrs"/>
      </w:pPr>
      <w:r>
        <w:fldChar w:fldCharType="begin"/>
      </w:r>
      <w:r>
        <w:instrText xml:space="preserve"> STYLEREF 1 \s </w:instrText>
      </w:r>
      <w:r>
        <w:fldChar w:fldCharType="separate"/>
      </w:r>
      <w:r>
        <w:rPr>
          <w:noProof/>
        </w:rPr>
        <w:t>6</w:t>
      </w:r>
      <w:r>
        <w:fldChar w:fldCharType="end"/>
      </w:r>
      <w:r>
        <w:noBreakHyphen/>
      </w:r>
      <w:r>
        <w:fldChar w:fldCharType="begin"/>
      </w:r>
      <w:r>
        <w:instrText xml:space="preserve"> SEQ ábra \* ARABIC \s 1 </w:instrText>
      </w:r>
      <w:r>
        <w:fldChar w:fldCharType="separate"/>
      </w:r>
      <w:r>
        <w:rPr>
          <w:noProof/>
        </w:rPr>
        <w:t>1</w:t>
      </w:r>
      <w:r>
        <w:fldChar w:fldCharType="end"/>
      </w:r>
      <w:r w:rsidR="00AE57A1">
        <w:t>. ábra 3D nyomtatás alapanyagainak összehasonlítása</w:t>
      </w:r>
    </w:p>
    <w:p w14:paraId="46668C40" w14:textId="4B30B6F1" w:rsidR="004E77F1" w:rsidRPr="00E5797B" w:rsidRDefault="00AE57A1" w:rsidP="00AE57A1">
      <w:r>
        <w:t>A készülékház elkészítéséhez PETG-t választottam, mivel csak paraméterben utasítják maguk mögé a két másik alapanyag. A felületkezelést pedig ügyes nyomtatási beállításokkal el lehet hagyni.</w:t>
      </w:r>
    </w:p>
    <w:p w14:paraId="54B32363" w14:textId="0CBA4F0A" w:rsidR="001B191C" w:rsidRDefault="004B113D" w:rsidP="001B191C">
      <w:pPr>
        <w:pStyle w:val="Cmsor2"/>
      </w:pPr>
      <w:bookmarkStart w:id="79" w:name="_Toc182293182"/>
      <w:r>
        <w:lastRenderedPageBreak/>
        <w:t>Készülékház</w:t>
      </w:r>
      <w:bookmarkEnd w:id="79"/>
    </w:p>
    <w:p w14:paraId="1E2EB5E3" w14:textId="77777777" w:rsidR="001A38FF" w:rsidRDefault="001A38FF" w:rsidP="00982B9F">
      <w:pPr>
        <w:spacing w:after="0" w:line="240" w:lineRule="auto"/>
        <w:ind w:firstLine="0"/>
        <w:jc w:val="left"/>
      </w:pPr>
    </w:p>
    <w:p w14:paraId="166338EC" w14:textId="2ABD46E4" w:rsidR="00EB57C6" w:rsidRPr="00EB57C6" w:rsidRDefault="00982B9F" w:rsidP="00982B9F">
      <w:pPr>
        <w:spacing w:after="0" w:line="240" w:lineRule="auto"/>
        <w:ind w:firstLine="0"/>
        <w:jc w:val="left"/>
      </w:pPr>
      <w:r>
        <w:br w:type="page"/>
      </w:r>
    </w:p>
    <w:p w14:paraId="0E6B5575" w14:textId="0398D2B5" w:rsidR="001B191C" w:rsidRDefault="004B113D" w:rsidP="001B191C">
      <w:pPr>
        <w:pStyle w:val="Cmsor2"/>
      </w:pPr>
      <w:bookmarkStart w:id="80" w:name="_Toc182293183"/>
      <w:r>
        <w:lastRenderedPageBreak/>
        <w:t>Detektor burkolat</w:t>
      </w:r>
      <w:bookmarkEnd w:id="80"/>
    </w:p>
    <w:p w14:paraId="62A5ABC4" w14:textId="5E25BB7D" w:rsidR="00CB644B" w:rsidRDefault="00557186" w:rsidP="00CB644B">
      <w:r>
        <w:t xml:space="preserve">A detektor burkolatának két fő feladata van. Az első, hogy </w:t>
      </w:r>
      <w:r w:rsidR="00F42882">
        <w:t>a szcintillátor és a detektor között biztosítsa az optikai csatolást, a második pedig, hogy meggátolja a környezeti fény eljutását a detekto</w:t>
      </w:r>
      <w:r w:rsidR="003974DF">
        <w:t>r</w:t>
      </w:r>
      <w:r w:rsidR="00F42882">
        <w:t>hoz.</w:t>
      </w:r>
      <w:r w:rsidR="002F0336">
        <w:t xml:space="preserve"> </w:t>
      </w:r>
    </w:p>
    <w:p w14:paraId="6BE94799" w14:textId="7C021C05" w:rsidR="002F0336" w:rsidRDefault="002F0336" w:rsidP="002F0336">
      <w:pPr>
        <w:pStyle w:val="Kp"/>
      </w:pPr>
      <w:r>
        <w:rPr>
          <w:noProof/>
          <w:lang w:eastAsia="hu-HU"/>
        </w:rPr>
        <w:drawing>
          <wp:inline distT="0" distB="0" distL="0" distR="0" wp14:anchorId="088986F6" wp14:editId="4DE8F86A">
            <wp:extent cx="5304514" cy="2276475"/>
            <wp:effectExtent l="0" t="0" r="0" b="0"/>
            <wp:docPr id="927366814"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366814" name="Kép 1"/>
                    <pic:cNvPicPr/>
                  </pic:nvPicPr>
                  <pic:blipFill>
                    <a:blip r:embed="rId90">
                      <a:extLst>
                        <a:ext uri="{28A0092B-C50C-407E-A947-70E740481C1C}">
                          <a14:useLocalDpi xmlns:a14="http://schemas.microsoft.com/office/drawing/2010/main" val="0"/>
                        </a:ext>
                      </a:extLst>
                    </a:blip>
                    <a:stretch>
                      <a:fillRect/>
                    </a:stretch>
                  </pic:blipFill>
                  <pic:spPr>
                    <a:xfrm>
                      <a:off x="0" y="0"/>
                      <a:ext cx="5312590" cy="2279941"/>
                    </a:xfrm>
                    <a:prstGeom prst="rect">
                      <a:avLst/>
                    </a:prstGeom>
                  </pic:spPr>
                </pic:pic>
              </a:graphicData>
            </a:graphic>
          </wp:inline>
        </w:drawing>
      </w:r>
    </w:p>
    <w:p w14:paraId="2FC6F8F8" w14:textId="1C7B1723" w:rsidR="00DF0459" w:rsidRPr="00DF0459" w:rsidRDefault="00035146" w:rsidP="007A4405">
      <w:pPr>
        <w:pStyle w:val="Kpalrs"/>
      </w:pPr>
      <w:r>
        <w:fldChar w:fldCharType="begin"/>
      </w:r>
      <w:r>
        <w:instrText xml:space="preserve"> STYLEREF 1 \s </w:instrText>
      </w:r>
      <w:r>
        <w:fldChar w:fldCharType="separate"/>
      </w:r>
      <w:r>
        <w:rPr>
          <w:noProof/>
        </w:rPr>
        <w:t>6</w:t>
      </w:r>
      <w:r>
        <w:fldChar w:fldCharType="end"/>
      </w:r>
      <w:r>
        <w:noBreakHyphen/>
      </w:r>
      <w:r>
        <w:fldChar w:fldCharType="begin"/>
      </w:r>
      <w:r>
        <w:instrText xml:space="preserve"> SEQ ábra \* ARABIC \s 1 </w:instrText>
      </w:r>
      <w:r>
        <w:fldChar w:fldCharType="separate"/>
      </w:r>
      <w:r>
        <w:rPr>
          <w:noProof/>
        </w:rPr>
        <w:t>2</w:t>
      </w:r>
      <w:r>
        <w:fldChar w:fldCharType="end"/>
      </w:r>
      <w:r w:rsidR="002F0336">
        <w:t xml:space="preserve">. ábra Detektor </w:t>
      </w:r>
      <w:proofErr w:type="spellStart"/>
      <w:r w:rsidR="002F0336">
        <w:t>renderelt</w:t>
      </w:r>
      <w:proofErr w:type="spellEnd"/>
      <w:r w:rsidR="002F0336">
        <w:t xml:space="preserve"> képe</w:t>
      </w:r>
    </w:p>
    <w:p w14:paraId="5D551831" w14:textId="112C9173" w:rsidR="00DF0459" w:rsidRDefault="00DF0459" w:rsidP="00DF0459">
      <w:pPr>
        <w:pStyle w:val="Kp"/>
      </w:pPr>
      <w:r w:rsidRPr="00DF0459">
        <w:rPr>
          <w:noProof/>
          <w:lang w:eastAsia="hu-HU"/>
        </w:rPr>
        <w:drawing>
          <wp:inline distT="0" distB="0" distL="0" distR="0" wp14:anchorId="70D1D508" wp14:editId="509C1D3A">
            <wp:extent cx="5271144" cy="4381500"/>
            <wp:effectExtent l="0" t="0" r="5715" b="0"/>
            <wp:docPr id="2106956390" name="Kép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956390" name="Kép 8"/>
                    <pic:cNvPicPr/>
                  </pic:nvPicPr>
                  <pic:blipFill>
                    <a:blip r:embed="rId91">
                      <a:extLst>
                        <a:ext uri="{28A0092B-C50C-407E-A947-70E740481C1C}">
                          <a14:useLocalDpi xmlns:a14="http://schemas.microsoft.com/office/drawing/2010/main" val="0"/>
                        </a:ext>
                      </a:extLst>
                    </a:blip>
                    <a:stretch>
                      <a:fillRect/>
                    </a:stretch>
                  </pic:blipFill>
                  <pic:spPr>
                    <a:xfrm>
                      <a:off x="0" y="0"/>
                      <a:ext cx="5292927" cy="4399607"/>
                    </a:xfrm>
                    <a:prstGeom prst="rect">
                      <a:avLst/>
                    </a:prstGeom>
                  </pic:spPr>
                </pic:pic>
              </a:graphicData>
            </a:graphic>
          </wp:inline>
        </w:drawing>
      </w:r>
    </w:p>
    <w:p w14:paraId="71F4C3FB" w14:textId="1C723186" w:rsidR="00CB644B" w:rsidRPr="00CB644B" w:rsidRDefault="00035146" w:rsidP="00DF0459">
      <w:pPr>
        <w:pStyle w:val="Kpalrs"/>
      </w:pPr>
      <w:r>
        <w:fldChar w:fldCharType="begin"/>
      </w:r>
      <w:r>
        <w:instrText xml:space="preserve"> STYLEREF 1 \s </w:instrText>
      </w:r>
      <w:r>
        <w:fldChar w:fldCharType="separate"/>
      </w:r>
      <w:r>
        <w:rPr>
          <w:noProof/>
        </w:rPr>
        <w:t>6</w:t>
      </w:r>
      <w:r>
        <w:fldChar w:fldCharType="end"/>
      </w:r>
      <w:r>
        <w:noBreakHyphen/>
      </w:r>
      <w:r>
        <w:fldChar w:fldCharType="begin"/>
      </w:r>
      <w:r>
        <w:instrText xml:space="preserve"> SEQ ábra \* ARABIC \s 1 </w:instrText>
      </w:r>
      <w:r>
        <w:fldChar w:fldCharType="separate"/>
      </w:r>
      <w:r>
        <w:rPr>
          <w:noProof/>
        </w:rPr>
        <w:t>3</w:t>
      </w:r>
      <w:r>
        <w:fldChar w:fldCharType="end"/>
      </w:r>
      <w:r w:rsidR="00DF0459">
        <w:t>. ábra Detektor metszet rajza</w:t>
      </w:r>
    </w:p>
    <w:p w14:paraId="2BFC29EE" w14:textId="40F6D825" w:rsidR="001B191C" w:rsidRDefault="001B191C" w:rsidP="001B191C">
      <w:pPr>
        <w:pStyle w:val="Cmsor1"/>
      </w:pPr>
      <w:bookmarkStart w:id="81" w:name="_Toc182293184"/>
      <w:r>
        <w:lastRenderedPageBreak/>
        <w:t>Mérési eredmények</w:t>
      </w:r>
      <w:bookmarkEnd w:id="81"/>
    </w:p>
    <w:p w14:paraId="7BE55FA3" w14:textId="36043996" w:rsidR="0098339B" w:rsidRPr="0098339B" w:rsidRDefault="0098339B" w:rsidP="0098339B">
      <w:pPr>
        <w:pStyle w:val="Cmsor2"/>
      </w:pPr>
      <w:bookmarkStart w:id="82" w:name="_Toc182293185"/>
      <w:r>
        <w:t>Mérési összeállítás</w:t>
      </w:r>
      <w:bookmarkEnd w:id="82"/>
    </w:p>
    <w:p w14:paraId="2C6E0E2D" w14:textId="0F3AC754" w:rsidR="001B191C" w:rsidRDefault="001B191C" w:rsidP="001B191C">
      <w:pPr>
        <w:pStyle w:val="Cmsor2"/>
      </w:pPr>
      <w:bookmarkStart w:id="83" w:name="_Toc182293186"/>
      <w:r>
        <w:t>Cs137 izotópos mérés</w:t>
      </w:r>
      <w:bookmarkEnd w:id="83"/>
    </w:p>
    <w:p w14:paraId="7758931C" w14:textId="5D24B7C1" w:rsidR="0098339B" w:rsidRPr="0098339B" w:rsidRDefault="0098339B" w:rsidP="0098339B">
      <w:pPr>
        <w:spacing w:after="0" w:line="240" w:lineRule="auto"/>
        <w:ind w:firstLine="0"/>
        <w:jc w:val="left"/>
      </w:pPr>
      <w:r>
        <w:br w:type="page"/>
      </w:r>
    </w:p>
    <w:p w14:paraId="5B30DBDF" w14:textId="6B545252" w:rsidR="001B191C" w:rsidRDefault="001B191C" w:rsidP="001B191C">
      <w:pPr>
        <w:pStyle w:val="Cmsor2"/>
      </w:pPr>
      <w:bookmarkStart w:id="84" w:name="_Toc182293187"/>
      <w:r>
        <w:lastRenderedPageBreak/>
        <w:t>Co60 izotópos mérés</w:t>
      </w:r>
      <w:bookmarkEnd w:id="84"/>
    </w:p>
    <w:p w14:paraId="61170C1A" w14:textId="627F726C" w:rsidR="000D6BDA" w:rsidRPr="000D6BDA" w:rsidRDefault="000D6BDA" w:rsidP="000D6BDA">
      <w:pPr>
        <w:spacing w:after="0" w:line="240" w:lineRule="auto"/>
        <w:ind w:firstLine="0"/>
        <w:jc w:val="left"/>
      </w:pPr>
    </w:p>
    <w:p w14:paraId="71DA5EAE" w14:textId="379CE191" w:rsidR="001B191C" w:rsidRDefault="001B191C" w:rsidP="001B191C">
      <w:pPr>
        <w:pStyle w:val="Cmsor2"/>
      </w:pPr>
      <w:bookmarkStart w:id="85" w:name="_Toc182293188"/>
      <w:r>
        <w:t>Am241 izotópos mérés</w:t>
      </w:r>
      <w:bookmarkEnd w:id="85"/>
    </w:p>
    <w:p w14:paraId="503D8780" w14:textId="0A79442D" w:rsidR="0098339B" w:rsidRPr="0098339B" w:rsidRDefault="0098339B" w:rsidP="0098339B">
      <w:pPr>
        <w:spacing w:after="0" w:line="240" w:lineRule="auto"/>
        <w:ind w:firstLine="0"/>
        <w:jc w:val="left"/>
      </w:pPr>
      <w:r>
        <w:br w:type="page"/>
      </w:r>
    </w:p>
    <w:p w14:paraId="6C13068C" w14:textId="77777777" w:rsidR="001B191C" w:rsidRDefault="001B191C" w:rsidP="0098339B">
      <w:pPr>
        <w:pStyle w:val="Cmsor2"/>
      </w:pPr>
      <w:bookmarkStart w:id="86" w:name="_Toc182293189"/>
      <w:r>
        <w:lastRenderedPageBreak/>
        <w:t>Konklúzió</w:t>
      </w:r>
      <w:bookmarkEnd w:id="86"/>
    </w:p>
    <w:p w14:paraId="183CCEFE" w14:textId="64282515" w:rsidR="000D1108" w:rsidRPr="000D1108" w:rsidRDefault="000D1108" w:rsidP="000D1108">
      <w:pPr>
        <w:spacing w:after="0" w:line="240" w:lineRule="auto"/>
        <w:ind w:firstLine="0"/>
        <w:jc w:val="left"/>
      </w:pPr>
      <w:r>
        <w:br w:type="page"/>
      </w:r>
    </w:p>
    <w:p w14:paraId="07C37E8B" w14:textId="7320FE35" w:rsidR="001B191C" w:rsidRPr="001B191C" w:rsidRDefault="001B191C" w:rsidP="001B191C">
      <w:pPr>
        <w:pStyle w:val="Cmsor2"/>
      </w:pPr>
      <w:bookmarkStart w:id="87" w:name="_Toc182293190"/>
      <w:r>
        <w:lastRenderedPageBreak/>
        <w:t>Energia kalibráció</w:t>
      </w:r>
      <w:bookmarkEnd w:id="87"/>
    </w:p>
    <w:p w14:paraId="58BC0655" w14:textId="77777777" w:rsidR="001B191C" w:rsidRPr="001B191C" w:rsidRDefault="001B191C" w:rsidP="001B191C"/>
    <w:p w14:paraId="2A0ABF46" w14:textId="77777777" w:rsidR="001B191C" w:rsidRPr="001B191C" w:rsidRDefault="001B191C" w:rsidP="001B191C"/>
    <w:p w14:paraId="107C8251" w14:textId="11A92817" w:rsidR="001B191C" w:rsidRDefault="001B191C" w:rsidP="001B191C">
      <w:pPr>
        <w:pStyle w:val="Cmsor1"/>
      </w:pPr>
      <w:bookmarkStart w:id="88" w:name="_Toc182293191"/>
      <w:r>
        <w:lastRenderedPageBreak/>
        <w:t>Összefoglalás</w:t>
      </w:r>
      <w:bookmarkEnd w:id="88"/>
    </w:p>
    <w:p w14:paraId="592ACA84" w14:textId="28685374" w:rsidR="005044B0" w:rsidRDefault="005044B0" w:rsidP="009424CB">
      <w:r>
        <w:t>MEGVALÓSULT MŰSZAKI TARTALOM</w:t>
      </w:r>
    </w:p>
    <w:p w14:paraId="1D960F11" w14:textId="7CEA9E47" w:rsidR="005044B0" w:rsidRDefault="005044B0" w:rsidP="009424CB">
      <w:r>
        <w:t>IZOTÓPAZONOSÍTÁS</w:t>
      </w:r>
    </w:p>
    <w:p w14:paraId="738EAE1D" w14:textId="7F2C14E6" w:rsidR="009424CB" w:rsidRDefault="005044B0" w:rsidP="009424CB">
      <w:r>
        <w:t>KÉP AZ ESZKÖZRŐL</w:t>
      </w:r>
    </w:p>
    <w:p w14:paraId="1738997E" w14:textId="644FC9BF" w:rsidR="005044B0" w:rsidRDefault="005044B0" w:rsidP="009424CB">
      <w:r>
        <w:t>HIBÁK ÉS AZOK JAVÍTÁSA</w:t>
      </w:r>
    </w:p>
    <w:p w14:paraId="47BAE878" w14:textId="691253F7" w:rsidR="005044B0" w:rsidRDefault="005044B0" w:rsidP="009424CB">
      <w:r>
        <w:t>TOVÁBBFEJLESZTÉS BLUETOOTH KISEBB MÉRET ÚJ DETEKTORCSATLAKOZÓ</w:t>
      </w:r>
    </w:p>
    <w:p w14:paraId="4A240B59" w14:textId="77777777" w:rsidR="005044B0" w:rsidRDefault="005044B0" w:rsidP="009424CB"/>
    <w:p w14:paraId="6444D082" w14:textId="77777777" w:rsidR="007A4AEA" w:rsidRDefault="007A4AEA" w:rsidP="009424CB"/>
    <w:p w14:paraId="0EC5DC53" w14:textId="20841891" w:rsidR="00480F46" w:rsidRDefault="00480F46">
      <w:pPr>
        <w:spacing w:after="0" w:line="240" w:lineRule="auto"/>
        <w:ind w:firstLine="0"/>
        <w:jc w:val="left"/>
      </w:pPr>
      <w:r>
        <w:br w:type="page"/>
      </w:r>
    </w:p>
    <w:p w14:paraId="06AF366A" w14:textId="77777777" w:rsidR="007A4AEA" w:rsidRDefault="007A4AEA" w:rsidP="009424CB"/>
    <w:p w14:paraId="1A317DE1" w14:textId="5464CDDF" w:rsidR="007A4AEA" w:rsidRDefault="007A4AEA" w:rsidP="007A4AEA">
      <w:pPr>
        <w:spacing w:after="0" w:line="240" w:lineRule="auto"/>
        <w:ind w:firstLine="0"/>
        <w:jc w:val="left"/>
      </w:pPr>
      <w:r>
        <w:br w:type="page"/>
      </w:r>
    </w:p>
    <w:p w14:paraId="708F86CD" w14:textId="4E89FBBF" w:rsidR="004233D6" w:rsidRDefault="004233D6" w:rsidP="004233D6">
      <w:pPr>
        <w:pStyle w:val="Fejezetcmtartalomjegyzknlkl"/>
      </w:pPr>
      <w:r>
        <w:lastRenderedPageBreak/>
        <w:t>Köszönetnyílvánítás</w:t>
      </w:r>
    </w:p>
    <w:p w14:paraId="2A521AE7" w14:textId="5CAAD11D" w:rsidR="0040583D" w:rsidRPr="0040583D" w:rsidRDefault="0040583D" w:rsidP="00546299">
      <w:r>
        <w:t>Ezúton szeretném megköszönni mindazoknak, akik hozzájárultak diplomatervem elkészültéhe</w:t>
      </w:r>
      <w:r w:rsidR="00546299">
        <w:t>z</w:t>
      </w:r>
      <w:r>
        <w:t xml:space="preserve">. </w:t>
      </w:r>
      <w:r w:rsidR="00546299">
        <w:t xml:space="preserve">Szeretnék köszönetet mondani konzulensemnek Kiss Ágostonnak </w:t>
      </w:r>
      <w:r w:rsidR="00C76DED">
        <w:t>a szakmai útmutatásért és az értékes tanácsokért</w:t>
      </w:r>
      <w:r w:rsidR="00546299">
        <w:t xml:space="preserve">. Külön szeretném megköszönni </w:t>
      </w:r>
      <w:r w:rsidR="00C76DED">
        <w:t xml:space="preserve">a </w:t>
      </w:r>
      <w:r w:rsidR="00C76DED" w:rsidRPr="00C76DED">
        <w:t>Nemzeti Népegészségügyi és Gyógyszerészeti Központ</w:t>
      </w:r>
      <w:r w:rsidR="00C76DED">
        <w:t xml:space="preserve"> </w:t>
      </w:r>
      <w:r w:rsidR="00546299">
        <w:t xml:space="preserve">munkatársainak Elek Richárdnak és </w:t>
      </w:r>
      <w:proofErr w:type="spellStart"/>
      <w:r w:rsidR="00546299" w:rsidRPr="00546299">
        <w:t>Kövendiné</w:t>
      </w:r>
      <w:proofErr w:type="spellEnd"/>
      <w:r w:rsidR="00546299" w:rsidRPr="00546299">
        <w:t xml:space="preserve"> </w:t>
      </w:r>
      <w:proofErr w:type="spellStart"/>
      <w:r w:rsidR="00546299" w:rsidRPr="00546299">
        <w:t>Kónyi</w:t>
      </w:r>
      <w:proofErr w:type="spellEnd"/>
      <w:r w:rsidR="00546299" w:rsidRPr="00546299">
        <w:t xml:space="preserve"> Júli</w:t>
      </w:r>
      <w:r w:rsidR="00546299">
        <w:t>ának a szcintillátor beszerzésében és a bemérésben nyújtott segítségüket.</w:t>
      </w:r>
    </w:p>
    <w:p w14:paraId="03AD40E8" w14:textId="77777777" w:rsidR="00225F65" w:rsidRPr="0037381F" w:rsidRDefault="00225F65" w:rsidP="00225F65"/>
    <w:p w14:paraId="289FAA59" w14:textId="77777777" w:rsidR="0063585C" w:rsidRDefault="0063585C" w:rsidP="00816BCB">
      <w:pPr>
        <w:pStyle w:val="Fejezetcimszmozsnlkl"/>
      </w:pPr>
      <w:bookmarkStart w:id="89" w:name="_Toc182293193"/>
      <w:r w:rsidRPr="00B50CAA">
        <w:lastRenderedPageBreak/>
        <w:t>Irodalomjegyzék</w:t>
      </w:r>
      <w:bookmarkEnd w:id="89"/>
    </w:p>
    <w:p w14:paraId="751C8679" w14:textId="03B1A79D" w:rsidR="00E232ED" w:rsidRDefault="00E232ED" w:rsidP="006F512E">
      <w:pPr>
        <w:pStyle w:val="Irodalomjegyzksor"/>
      </w:pPr>
      <w:bookmarkStart w:id="90" w:name="_Ref174787761"/>
      <w:bookmarkStart w:id="91" w:name="_Ref167436424"/>
      <w:r w:rsidRPr="00E232ED">
        <w:t>Ionizáló sugárzás</w:t>
      </w:r>
      <w:r>
        <w:br/>
      </w:r>
      <w:hyperlink r:id="rId92" w:history="1">
        <w:r w:rsidRPr="00920619">
          <w:rPr>
            <w:rStyle w:val="Hiperhivatkozs"/>
          </w:rPr>
          <w:t>https://hu.wikipedia.org/wiki/Ioniz%C3%A1l%C3%B3_sug%C3%A1rz%C3%A1s</w:t>
        </w:r>
      </w:hyperlink>
      <w:bookmarkEnd w:id="90"/>
      <w:r>
        <w:t xml:space="preserve"> </w:t>
      </w:r>
    </w:p>
    <w:p w14:paraId="496EA1ED" w14:textId="2F7D3158" w:rsidR="0045503D" w:rsidRDefault="0045503D" w:rsidP="0045503D">
      <w:pPr>
        <w:pStyle w:val="Irodalomjegyzksor"/>
        <w:tabs>
          <w:tab w:val="num" w:pos="1276"/>
        </w:tabs>
      </w:pPr>
      <w:bookmarkStart w:id="92" w:name="_Ref121432481"/>
      <w:bookmarkStart w:id="93" w:name="_Ref174811772"/>
      <w:r>
        <w:t>D. Bódizs</w:t>
      </w:r>
      <w:r w:rsidRPr="009555E4">
        <w:rPr>
          <w:rStyle w:val="Irodalomjegyzkforrs"/>
        </w:rPr>
        <w:t>, Atommagsugárzások méréstechnikái</w:t>
      </w:r>
      <w:r>
        <w:t xml:space="preserve">, </w:t>
      </w:r>
      <w:r>
        <w:br/>
        <w:t>Budapest, Typotex, 2006, pp. 95-121.</w:t>
      </w:r>
      <w:bookmarkEnd w:id="92"/>
      <w:r>
        <w:t xml:space="preserve"> ISBN-13:978-963-9664-31-9</w:t>
      </w:r>
      <w:bookmarkEnd w:id="93"/>
    </w:p>
    <w:p w14:paraId="7D9D9653" w14:textId="27BEE00B" w:rsidR="0045503D" w:rsidRDefault="0045503D" w:rsidP="0045503D">
      <w:pPr>
        <w:pStyle w:val="Irodalomjegyzksor"/>
        <w:tabs>
          <w:tab w:val="num" w:pos="1276"/>
        </w:tabs>
      </w:pPr>
      <w:bookmarkStart w:id="94" w:name="_Ref121432678"/>
      <w:r w:rsidRPr="0045503D">
        <w:t>NaI-Tl-crystals.jpg</w:t>
      </w:r>
      <w:r>
        <w:br/>
      </w:r>
      <w:hyperlink r:id="rId93" w:history="1">
        <w:r w:rsidRPr="00920619">
          <w:rPr>
            <w:rStyle w:val="Hiperhivatkozs"/>
          </w:rPr>
          <w:t>https://hu.m.wikipedia.org/wiki/F%C3%A1jl:NaI-Tl-crystals.jpg</w:t>
        </w:r>
      </w:hyperlink>
      <w:r>
        <w:t xml:space="preserve">  (2024.08.17)</w:t>
      </w:r>
      <w:bookmarkEnd w:id="94"/>
    </w:p>
    <w:p w14:paraId="66E95BF7" w14:textId="45D0B60F" w:rsidR="00EF39B3" w:rsidRDefault="00EF39B3" w:rsidP="0045503D">
      <w:pPr>
        <w:pStyle w:val="Irodalomjegyzksor"/>
        <w:tabs>
          <w:tab w:val="num" w:pos="1276"/>
        </w:tabs>
      </w:pPr>
      <w:r>
        <w:t xml:space="preserve"> </w:t>
      </w:r>
      <w:bookmarkStart w:id="95" w:name="_Ref174813238"/>
      <w:r>
        <w:t>CsI(Tl) crystal</w:t>
      </w:r>
      <w:r>
        <w:br/>
      </w:r>
      <w:hyperlink r:id="rId94" w:history="1">
        <w:r w:rsidRPr="00920619">
          <w:rPr>
            <w:rStyle w:val="Hiperhivatkozs"/>
          </w:rPr>
          <w:t>https://www.shalomeo.com/image/cache/catalog/Scintillators/Scintillation%20Detector%20Assemblies%20(Scintillators+PMT+Electronics)/Natrium-doped%20Cesium%2030-500x400-500x400.jpg</w:t>
        </w:r>
      </w:hyperlink>
      <w:bookmarkEnd w:id="95"/>
      <w:r>
        <w:t xml:space="preserve"> </w:t>
      </w:r>
    </w:p>
    <w:p w14:paraId="38449491" w14:textId="71A40C83" w:rsidR="00AC4325" w:rsidRDefault="00AC4325" w:rsidP="0045503D">
      <w:pPr>
        <w:pStyle w:val="Irodalomjegyzksor"/>
        <w:tabs>
          <w:tab w:val="num" w:pos="1276"/>
        </w:tabs>
      </w:pPr>
      <w:r>
        <w:t>BGO crystal</w:t>
      </w:r>
      <w:r>
        <w:br/>
      </w:r>
      <w:hyperlink r:id="rId95" w:history="1">
        <w:r w:rsidRPr="00920619">
          <w:rPr>
            <w:rStyle w:val="Hiperhivatkozs"/>
          </w:rPr>
          <w:t>https://www.ost-photonics.com/wp-content/uploads/2017/06/BGO-BSO-300x210.jpg</w:t>
        </w:r>
      </w:hyperlink>
      <w:r>
        <w:t xml:space="preserve"> </w:t>
      </w:r>
    </w:p>
    <w:p w14:paraId="5CA0860B" w14:textId="4CD4E5A4" w:rsidR="005D6314" w:rsidRDefault="005D6314" w:rsidP="0045503D">
      <w:pPr>
        <w:pStyle w:val="Irodalomjegyzksor"/>
        <w:tabs>
          <w:tab w:val="num" w:pos="1276"/>
        </w:tabs>
      </w:pPr>
      <w:bookmarkStart w:id="96" w:name="_Ref174814730"/>
      <w:r>
        <w:t>LYSO crystal specs</w:t>
      </w:r>
      <w:r>
        <w:br/>
      </w:r>
      <w:hyperlink r:id="rId96" w:history="1">
        <w:r w:rsidRPr="00920619">
          <w:rPr>
            <w:rStyle w:val="Hiperhivatkozs"/>
          </w:rPr>
          <w:t>https://luxiumsolutions.com/radiation-detection-scintillators/crystal-scintillators/lyso-scintillation-crystals</w:t>
        </w:r>
      </w:hyperlink>
      <w:bookmarkEnd w:id="96"/>
      <w:r>
        <w:t xml:space="preserve"> </w:t>
      </w:r>
    </w:p>
    <w:p w14:paraId="16613CBB" w14:textId="14CC7227" w:rsidR="005D6314" w:rsidRDefault="005D6314" w:rsidP="0045503D">
      <w:pPr>
        <w:pStyle w:val="Irodalomjegyzksor"/>
        <w:tabs>
          <w:tab w:val="num" w:pos="1276"/>
        </w:tabs>
      </w:pPr>
      <w:bookmarkStart w:id="97" w:name="_Ref174814632"/>
      <w:r>
        <w:t>LYSO crystal</w:t>
      </w:r>
      <w:r>
        <w:br/>
      </w:r>
      <w:hyperlink r:id="rId97" w:history="1">
        <w:r w:rsidRPr="00920619">
          <w:rPr>
            <w:rStyle w:val="Hiperhivatkozs"/>
          </w:rPr>
          <w:t>https://www.ost-photonics.com/wp-content/uploads/2017/07/LYSO-Ce-Scintilltion-Crystal-Cerium-Doped-Lutetium-Yttrium-Silicate-Scintillation-Crystal-LYSO-Ce-Scintillator-Crystal-4mmX4mmX10mm.jpg</w:t>
        </w:r>
      </w:hyperlink>
      <w:bookmarkEnd w:id="97"/>
      <w:r>
        <w:t xml:space="preserve"> </w:t>
      </w:r>
    </w:p>
    <w:p w14:paraId="212C508F" w14:textId="7B83B88A" w:rsidR="009D54D1" w:rsidRDefault="009D54D1" w:rsidP="0045503D">
      <w:pPr>
        <w:pStyle w:val="Irodalomjegyzksor"/>
        <w:tabs>
          <w:tab w:val="num" w:pos="1276"/>
        </w:tabs>
      </w:pPr>
      <w:bookmarkStart w:id="98" w:name="_Ref174819240"/>
      <w:r>
        <w:t>PMT felépítése</w:t>
      </w:r>
      <w:r>
        <w:br/>
      </w:r>
      <w:hyperlink r:id="rId98" w:anchor="/media/File:PhotoMultiplierTubeAndScintillator.svg" w:history="1">
        <w:r w:rsidRPr="00920619">
          <w:rPr>
            <w:rStyle w:val="Hiperhivatkozs"/>
          </w:rPr>
          <w:t>https://en.wikipedia.org/wiki/Photomultiplier_tube#/media/File:PhotoMultiplierTubeAndScintillator.svg</w:t>
        </w:r>
      </w:hyperlink>
      <w:bookmarkEnd w:id="98"/>
      <w:r>
        <w:t xml:space="preserve"> </w:t>
      </w:r>
    </w:p>
    <w:p w14:paraId="1B443BDA" w14:textId="07610805" w:rsidR="00E261A6" w:rsidRDefault="00E261A6" w:rsidP="0045503D">
      <w:pPr>
        <w:pStyle w:val="Irodalomjegyzksor"/>
        <w:tabs>
          <w:tab w:val="num" w:pos="1276"/>
        </w:tabs>
      </w:pPr>
      <w:bookmarkStart w:id="99" w:name="_Ref178283987"/>
      <w:r>
        <w:t xml:space="preserve">Detektor hatékonyság számítás </w:t>
      </w:r>
      <w:r>
        <w:br/>
      </w:r>
      <w:hyperlink r:id="rId99" w:history="1">
        <w:r w:rsidRPr="009977E6">
          <w:rPr>
            <w:rStyle w:val="Hiperhivatkozs"/>
          </w:rPr>
          <w:t>https://luxiumsolutions.com/sites/default/files/2021-09/Efficiency-Calculations-Brochure.pdf</w:t>
        </w:r>
      </w:hyperlink>
      <w:r>
        <w:t xml:space="preserve"> </w:t>
      </w:r>
      <w:r>
        <w:br/>
        <w:t>Letöltve (2024.09.26.)</w:t>
      </w:r>
      <w:bookmarkEnd w:id="99"/>
    </w:p>
    <w:p w14:paraId="270D4D7C" w14:textId="4CADD8E4" w:rsidR="00AD303B" w:rsidRDefault="00AD303B" w:rsidP="006F512E">
      <w:pPr>
        <w:pStyle w:val="Irodalomjegyzksor"/>
      </w:pPr>
      <w:bookmarkStart w:id="100" w:name="_Ref177032202"/>
      <w:r>
        <w:t xml:space="preserve">BQ25866 2 Cell  Li-ion charger </w:t>
      </w:r>
      <w:hyperlink r:id="rId100" w:history="1">
        <w:r w:rsidRPr="00E36CC9">
          <w:rPr>
            <w:rStyle w:val="Hiperhivatkozs"/>
          </w:rPr>
          <w:t>https://www.ti.com/lit/ds/symlink/bq25886.pdf?ts=1716463176615&amp;ref_url=https%253A%252F%252Fwww.ti.com%252Fproduct%252FBQ25886</w:t>
        </w:r>
      </w:hyperlink>
      <w:bookmarkEnd w:id="91"/>
      <w:bookmarkEnd w:id="100"/>
      <w:r>
        <w:t xml:space="preserve"> </w:t>
      </w:r>
    </w:p>
    <w:p w14:paraId="494444F6" w14:textId="5EA39BB6" w:rsidR="00AD303B" w:rsidRDefault="00AD303B" w:rsidP="006F512E">
      <w:pPr>
        <w:pStyle w:val="Irodalomjegyzksor"/>
      </w:pPr>
      <w:bookmarkStart w:id="101" w:name="_Ref167436532"/>
      <w:r>
        <w:t>BQ29209 Battery balancer</w:t>
      </w:r>
      <w:r>
        <w:br/>
      </w:r>
      <w:hyperlink r:id="rId101" w:history="1">
        <w:r w:rsidRPr="00E36CC9">
          <w:rPr>
            <w:rStyle w:val="Hiperhivatkozs"/>
          </w:rPr>
          <w:t>https://www.ti.com/lit/ds/symlink/bq29209.pdf?ts=1716536846435&amp;ref_url=https%253A%252F%252Fhu.mouser.com%252F</w:t>
        </w:r>
      </w:hyperlink>
      <w:bookmarkEnd w:id="101"/>
      <w:r>
        <w:t xml:space="preserve"> </w:t>
      </w:r>
    </w:p>
    <w:p w14:paraId="79E82B42" w14:textId="47DCD7D0" w:rsidR="00AD303B" w:rsidRDefault="00AD303B" w:rsidP="006F512E">
      <w:pPr>
        <w:pStyle w:val="Irodalomjegyzksor"/>
      </w:pPr>
      <w:bookmarkStart w:id="102" w:name="_Ref167436613"/>
      <w:r w:rsidRPr="00AD303B">
        <w:lastRenderedPageBreak/>
        <w:t>TPS560430</w:t>
      </w:r>
      <w:r>
        <w:t xml:space="preserve"> buck converter</w:t>
      </w:r>
      <w:r>
        <w:br/>
      </w:r>
      <w:hyperlink r:id="rId102" w:history="1">
        <w:r w:rsidRPr="00E36CC9">
          <w:rPr>
            <w:rStyle w:val="Hiperhivatkozs"/>
          </w:rPr>
          <w:t>https://www.ti.com/lit/ds/symlink/tps560430.pdf?ts=1716527801150&amp;ref_url=https%253A%252F%252Fwww.ti.com%252Fproduct%252FTPS560430</w:t>
        </w:r>
      </w:hyperlink>
      <w:bookmarkEnd w:id="102"/>
      <w:r>
        <w:t xml:space="preserve"> </w:t>
      </w:r>
    </w:p>
    <w:p w14:paraId="42BA9CB4" w14:textId="0BB873B8" w:rsidR="00AD303B" w:rsidRDefault="00AD303B" w:rsidP="006F512E">
      <w:pPr>
        <w:pStyle w:val="Irodalomjegyzksor"/>
      </w:pPr>
      <w:bookmarkStart w:id="103" w:name="_Ref167436712"/>
      <w:r>
        <w:t>DCPA10505d-u700 Isolated DC/DC converter</w:t>
      </w:r>
      <w:r>
        <w:br/>
      </w:r>
      <w:hyperlink r:id="rId103" w:history="1">
        <w:r w:rsidRPr="00E36CC9">
          <w:rPr>
            <w:rStyle w:val="Hiperhivatkozs"/>
          </w:rPr>
          <w:t>https://www.ti.com/lit/ds/symlink/dcpa10505d.pdf?ts=1716537039060&amp;ref_url=https%253A%252F%252Fhu.mouser.com%252F</w:t>
        </w:r>
      </w:hyperlink>
      <w:bookmarkEnd w:id="103"/>
      <w:r>
        <w:t xml:space="preserve"> </w:t>
      </w:r>
    </w:p>
    <w:p w14:paraId="08D5182A" w14:textId="2FF50C95" w:rsidR="0014255F" w:rsidRDefault="0014255F" w:rsidP="006F512E">
      <w:pPr>
        <w:pStyle w:val="Irodalomjegyzksor"/>
      </w:pPr>
      <w:bookmarkStart w:id="104" w:name="_Ref167436878"/>
      <w:r>
        <w:t>TPS7A49 LDO positive voltage regulator</w:t>
      </w:r>
      <w:r>
        <w:br/>
      </w:r>
      <w:hyperlink r:id="rId104" w:history="1">
        <w:r w:rsidRPr="00E36CC9">
          <w:rPr>
            <w:rStyle w:val="Hiperhivatkozs"/>
          </w:rPr>
          <w:t>https://www.ti.com/lit/ds/symlink/tps7a49.pdf?ts=1716457743654&amp;ref_url=https%253A%252F%252Fwww.mouser.li%252F</w:t>
        </w:r>
      </w:hyperlink>
      <w:bookmarkEnd w:id="104"/>
      <w:r>
        <w:t xml:space="preserve"> </w:t>
      </w:r>
    </w:p>
    <w:p w14:paraId="5B27D1FD" w14:textId="6F7C2BBF" w:rsidR="0014255F" w:rsidRDefault="0014255F" w:rsidP="006F512E">
      <w:pPr>
        <w:pStyle w:val="Irodalomjegyzksor"/>
      </w:pPr>
      <w:bookmarkStart w:id="105" w:name="_Ref167436880"/>
      <w:r>
        <w:t>TPS7A30 LDO negative voltage</w:t>
      </w:r>
      <w:r>
        <w:br/>
      </w:r>
      <w:hyperlink r:id="rId105" w:history="1">
        <w:r w:rsidRPr="00E36CC9">
          <w:rPr>
            <w:rStyle w:val="Hiperhivatkozs"/>
          </w:rPr>
          <w:t>https://www.ti.com/lit/ds/symlink/tps7a30.pdf?ts=1716536078359&amp;ref_url=https%253A%252F%252Fwww.mouser.ch%252F</w:t>
        </w:r>
      </w:hyperlink>
      <w:bookmarkEnd w:id="105"/>
      <w:r>
        <w:t xml:space="preserve"> </w:t>
      </w:r>
    </w:p>
    <w:p w14:paraId="3C11F06F" w14:textId="51C5B033" w:rsidR="0014255F" w:rsidRDefault="0014255F" w:rsidP="006F512E">
      <w:pPr>
        <w:pStyle w:val="Irodalomjegyzksor"/>
      </w:pPr>
      <w:bookmarkStart w:id="106" w:name="_Ref167436943"/>
      <w:r>
        <w:t xml:space="preserve">REF3333 3.3V voltage reference </w:t>
      </w:r>
      <w:hyperlink r:id="rId106" w:history="1">
        <w:r w:rsidRPr="00E36CC9">
          <w:rPr>
            <w:rStyle w:val="Hiperhivatkozs"/>
          </w:rPr>
          <w:t>https://www.ti.com/lit/ds/symlink/ref3333.pdf?ts=1716454843546</w:t>
        </w:r>
      </w:hyperlink>
      <w:bookmarkEnd w:id="106"/>
      <w:r>
        <w:t xml:space="preserve"> </w:t>
      </w:r>
    </w:p>
    <w:p w14:paraId="248B0B4F" w14:textId="4BF825A3" w:rsidR="0014255F" w:rsidRDefault="0014255F" w:rsidP="006F512E">
      <w:pPr>
        <w:pStyle w:val="Irodalomjegyzksor"/>
      </w:pPr>
      <w:bookmarkStart w:id="107" w:name="_Ref167437019"/>
      <w:r>
        <w:t xml:space="preserve">LT3461 boost converter datasheet </w:t>
      </w:r>
      <w:hyperlink r:id="rId107" w:history="1">
        <w:r w:rsidRPr="00E36CC9">
          <w:rPr>
            <w:rStyle w:val="Hiperhivatkozs"/>
          </w:rPr>
          <w:t>https://hu.mouser.com/datasheet/2/609/3461Afa-3123928.pdf</w:t>
        </w:r>
      </w:hyperlink>
      <w:bookmarkEnd w:id="107"/>
      <w:r>
        <w:t xml:space="preserve"> </w:t>
      </w:r>
    </w:p>
    <w:p w14:paraId="35BD2484" w14:textId="372E272A" w:rsidR="0014255F" w:rsidRDefault="0014255F" w:rsidP="006F512E">
      <w:pPr>
        <w:pStyle w:val="Irodalomjegyzksor"/>
      </w:pPr>
      <w:bookmarkStart w:id="108" w:name="_Ref167438353"/>
      <w:r>
        <w:t>Dr. Balogh Attila ,</w:t>
      </w:r>
      <w:r w:rsidRPr="0014255F">
        <w:t xml:space="preserve"> </w:t>
      </w:r>
      <w:r>
        <w:t xml:space="preserve">Dr. Hermann Imre,: </w:t>
      </w:r>
      <w:r w:rsidRPr="0014255F">
        <w:rPr>
          <w:i/>
          <w:iCs/>
        </w:rPr>
        <w:t>Teljesítményátalakítók I. kötet</w:t>
      </w:r>
      <w:r>
        <w:t xml:space="preserve">, </w:t>
      </w:r>
      <w:hyperlink r:id="rId108" w:history="1">
        <w:bookmarkStart w:id="109" w:name="_Ref167437140"/>
        <w:r w:rsidRPr="00E36CC9">
          <w:rPr>
            <w:rStyle w:val="Hiperhivatkozs"/>
          </w:rPr>
          <w:t>https://www.aut.bme.hu/Upload/Course/VIAUMA20/hallgatoi_jegyzetek/Teljesitmenyatalakitok_I.pdf</w:t>
        </w:r>
        <w:bookmarkEnd w:id="109"/>
      </w:hyperlink>
      <w:r>
        <w:t xml:space="preserve"> </w:t>
      </w:r>
      <w:r>
        <w:br/>
        <w:t>Letöltve (2024.05.24)</w:t>
      </w:r>
      <w:bookmarkEnd w:id="108"/>
    </w:p>
    <w:p w14:paraId="79A63EAF" w14:textId="45DF85C2" w:rsidR="00EE33F8" w:rsidRDefault="00906A87" w:rsidP="006F512E">
      <w:pPr>
        <w:pStyle w:val="Irodalomjegyzksor"/>
      </w:pPr>
      <w:bookmarkStart w:id="110" w:name="_Ref177899820"/>
      <w:r>
        <w:t>Transimpedance Amplifier</w:t>
      </w:r>
      <w:r>
        <w:br/>
      </w:r>
      <w:hyperlink r:id="rId109" w:history="1">
        <w:r w:rsidRPr="00121D93">
          <w:rPr>
            <w:rStyle w:val="Hiperhivatkozs"/>
          </w:rPr>
          <w:t>https://www.ti.com/lit/an/sboa268a/sboa268a.pdf</w:t>
        </w:r>
      </w:hyperlink>
      <w:r>
        <w:t xml:space="preserve"> </w:t>
      </w:r>
      <w:r>
        <w:br/>
        <w:t>Letöltve (2024.09.22)</w:t>
      </w:r>
      <w:bookmarkEnd w:id="110"/>
    </w:p>
    <w:p w14:paraId="2BB867B8" w14:textId="62EAE6D8" w:rsidR="0082116D" w:rsidRDefault="0082116D" w:rsidP="006F512E">
      <w:pPr>
        <w:pStyle w:val="Irodalomjegyzksor"/>
      </w:pPr>
      <w:bookmarkStart w:id="111" w:name="_Ref177903981"/>
      <w:r>
        <w:t>OPA814 Datasheet</w:t>
      </w:r>
      <w:r>
        <w:br/>
      </w:r>
      <w:hyperlink r:id="rId110" w:history="1">
        <w:r w:rsidRPr="00121D93">
          <w:rPr>
            <w:rStyle w:val="Hiperhivatkozs"/>
          </w:rPr>
          <w:t>https://www.ti.com/lit/ds/symlink/opa814.pdf</w:t>
        </w:r>
      </w:hyperlink>
      <w:r>
        <w:t xml:space="preserve"> </w:t>
      </w:r>
      <w:r>
        <w:br/>
        <w:t>Letöltve (2024.09.22)</w:t>
      </w:r>
      <w:bookmarkEnd w:id="111"/>
    </w:p>
    <w:p w14:paraId="4DA70096" w14:textId="335F9ADE" w:rsidR="00B00EC1" w:rsidRDefault="00B00EC1" w:rsidP="006F512E">
      <w:pPr>
        <w:pStyle w:val="Irodalomjegyzksor"/>
      </w:pPr>
      <w:bookmarkStart w:id="112" w:name="_Ref177905017"/>
      <w:r>
        <w:t>LT1806 Datasheet</w:t>
      </w:r>
      <w:r>
        <w:br/>
      </w:r>
      <w:hyperlink r:id="rId111" w:history="1">
        <w:r w:rsidRPr="00121D93">
          <w:rPr>
            <w:rStyle w:val="Hiperhivatkozs"/>
          </w:rPr>
          <w:t>https://www.analog.com/media/en/technical-documentation/data-sheets/18067fc.pdf</w:t>
        </w:r>
      </w:hyperlink>
      <w:r>
        <w:t xml:space="preserve"> </w:t>
      </w:r>
      <w:r>
        <w:br/>
        <w:t>Letöltve (2024.09.22)</w:t>
      </w:r>
      <w:bookmarkEnd w:id="112"/>
    </w:p>
    <w:p w14:paraId="3B40909C" w14:textId="6C00364A" w:rsidR="00F563F7" w:rsidRDefault="00F563F7" w:rsidP="006F512E">
      <w:pPr>
        <w:pStyle w:val="Irodalomjegyzksor"/>
      </w:pPr>
      <w:bookmarkStart w:id="113" w:name="_Ref177924448"/>
      <w:r>
        <w:t>Baselineshift</w:t>
      </w:r>
      <w:r>
        <w:br/>
      </w:r>
      <w:hyperlink r:id="rId112" w:history="1">
        <w:r w:rsidRPr="00121D93">
          <w:rPr>
            <w:rStyle w:val="Hiperhivatkozs"/>
          </w:rPr>
          <w:t>https://www.cremat.com/CR-210-R0.pdf</w:t>
        </w:r>
      </w:hyperlink>
      <w:r>
        <w:br/>
        <w:t>Letöltve (2024.09.22)</w:t>
      </w:r>
      <w:bookmarkEnd w:id="113"/>
    </w:p>
    <w:p w14:paraId="1F671042" w14:textId="7A6B7F6D" w:rsidR="00E650A9" w:rsidRDefault="00E650A9" w:rsidP="006F512E">
      <w:pPr>
        <w:pStyle w:val="Irodalomjegyzksor"/>
      </w:pPr>
      <w:bookmarkStart w:id="114" w:name="_Ref177940611"/>
      <w:r>
        <w:t>Peak detector</w:t>
      </w:r>
      <w:r>
        <w:br/>
      </w:r>
      <w:hyperlink r:id="rId113" w:history="1">
        <w:r w:rsidRPr="00121D93">
          <w:rPr>
            <w:rStyle w:val="Hiperhivatkozs"/>
          </w:rPr>
          <w:t>https://www.analog.com/en/resources/technical-articles/ltc6244-high-speed-peak-detector.html</w:t>
        </w:r>
      </w:hyperlink>
      <w:r>
        <w:t xml:space="preserve"> </w:t>
      </w:r>
      <w:r>
        <w:br/>
        <w:t>Letöltve (2024.09.22)</w:t>
      </w:r>
      <w:bookmarkEnd w:id="114"/>
    </w:p>
    <w:p w14:paraId="118EA345" w14:textId="45CE347B" w:rsidR="00152BF9" w:rsidRDefault="00152BF9" w:rsidP="006F512E">
      <w:pPr>
        <w:pStyle w:val="Irodalomjegyzksor"/>
      </w:pPr>
      <w:bookmarkStart w:id="115" w:name="_Ref177975998"/>
      <w:r>
        <w:t>Base Line Restorer</w:t>
      </w:r>
      <w:r>
        <w:br/>
      </w:r>
      <w:hyperlink r:id="rId114" w:history="1">
        <w:r w:rsidRPr="002A3FCE">
          <w:rPr>
            <w:rStyle w:val="Hiperhivatkozs"/>
          </w:rPr>
          <w:t>https://www.sciencedirect.com/science/article/abs/pii/S0168900203018862</w:t>
        </w:r>
      </w:hyperlink>
      <w:r>
        <w:t xml:space="preserve"> </w:t>
      </w:r>
      <w:r>
        <w:br/>
        <w:t>Letöltve (2024.09.23)</w:t>
      </w:r>
      <w:bookmarkEnd w:id="115"/>
    </w:p>
    <w:p w14:paraId="0B8ED559" w14:textId="1942AF96" w:rsidR="00152BF9" w:rsidRDefault="00152BF9" w:rsidP="006F512E">
      <w:pPr>
        <w:pStyle w:val="Irodalomjegyzksor"/>
      </w:pPr>
      <w:bookmarkStart w:id="116" w:name="_Ref177976000"/>
      <w:r>
        <w:lastRenderedPageBreak/>
        <w:t>Base Line Restorer schematics</w:t>
      </w:r>
      <w:r>
        <w:br/>
      </w:r>
      <w:hyperlink r:id="rId115" w:history="1">
        <w:r w:rsidRPr="002A3FCE">
          <w:rPr>
            <w:rStyle w:val="Hiperhivatkozs"/>
          </w:rPr>
          <w:t>https://www.semanticscholar.org/paper/A-very-simple-baseline-restorer-for-nuclear-Arnaboldi-Pessina/44a661321f4620098c410e3baa7cc77a9c8b24e5</w:t>
        </w:r>
      </w:hyperlink>
      <w:r>
        <w:t xml:space="preserve"> </w:t>
      </w:r>
      <w:r>
        <w:br/>
        <w:t>Letöltve (2024.09.23)</w:t>
      </w:r>
      <w:bookmarkEnd w:id="116"/>
    </w:p>
    <w:p w14:paraId="14589C29" w14:textId="245BA638" w:rsidR="000B76CF" w:rsidRDefault="000B76CF" w:rsidP="006F512E">
      <w:pPr>
        <w:pStyle w:val="Irodalomjegyzksor"/>
      </w:pPr>
      <w:bookmarkStart w:id="117" w:name="_Ref167437400"/>
      <w:r>
        <w:t>STM</w:t>
      </w:r>
      <w:r w:rsidRPr="000B76CF">
        <w:t>32</w:t>
      </w:r>
      <w:r>
        <w:t>U</w:t>
      </w:r>
      <w:r w:rsidRPr="000B76CF">
        <w:t>575</w:t>
      </w:r>
      <w:r>
        <w:t xml:space="preserve">VGT6Q mikrovezérlő </w:t>
      </w:r>
      <w:r>
        <w:br/>
      </w:r>
      <w:hyperlink r:id="rId116" w:history="1">
        <w:r w:rsidRPr="00E36CC9">
          <w:rPr>
            <w:rStyle w:val="Hiperhivatkozs"/>
          </w:rPr>
          <w:t>https://www.st.com/en/microcontrollers-microprocessors/stm32u575vg.html</w:t>
        </w:r>
      </w:hyperlink>
      <w:bookmarkEnd w:id="117"/>
      <w:r>
        <w:t xml:space="preserve"> </w:t>
      </w:r>
    </w:p>
    <w:p w14:paraId="10B82CAB" w14:textId="6D50AEEF" w:rsidR="000B76CF" w:rsidRDefault="000B76CF" w:rsidP="006F512E">
      <w:pPr>
        <w:pStyle w:val="Irodalomjegyzksor"/>
      </w:pPr>
      <w:bookmarkStart w:id="118" w:name="_Ref167437491"/>
      <w:r w:rsidRPr="000B76CF">
        <w:t xml:space="preserve">ER-TFT032IPS-3.2-4334 </w:t>
      </w:r>
      <w:r>
        <w:t>kijelző adatai</w:t>
      </w:r>
      <w:r>
        <w:br/>
      </w:r>
      <w:hyperlink r:id="rId117" w:history="1">
        <w:r w:rsidRPr="00E36CC9">
          <w:rPr>
            <w:rStyle w:val="Hiperhivatkozs"/>
          </w:rPr>
          <w:t>https://www.buydisplay.com/3-2-inch-240x320-ips-tft-lcd-module-for-arduino-and-raspberry-pi</w:t>
        </w:r>
      </w:hyperlink>
      <w:bookmarkEnd w:id="118"/>
      <w:r>
        <w:t xml:space="preserve"> </w:t>
      </w:r>
    </w:p>
    <w:p w14:paraId="4248D1F3" w14:textId="09825AEC" w:rsidR="000B76CF" w:rsidRDefault="000B76CF" w:rsidP="006F512E">
      <w:pPr>
        <w:pStyle w:val="Irodalomjegyzksor"/>
      </w:pPr>
      <w:bookmarkStart w:id="119" w:name="_Ref167437868"/>
      <w:r w:rsidRPr="000B76CF">
        <w:t>“Bare Metal” STM32 Programming (Part 11): Using External Memories</w:t>
      </w:r>
      <w:r>
        <w:br/>
      </w:r>
      <w:hyperlink r:id="rId118" w:history="1">
        <w:r w:rsidRPr="00E36CC9">
          <w:rPr>
            <w:rStyle w:val="Hiperhivatkozs"/>
          </w:rPr>
          <w:t>https://vivonomicon.com/2020/07/26/bare-metal-stm32-programming-part-11-using-external-memories/</w:t>
        </w:r>
      </w:hyperlink>
      <w:bookmarkEnd w:id="119"/>
      <w:r>
        <w:t xml:space="preserve"> </w:t>
      </w:r>
    </w:p>
    <w:p w14:paraId="12F331DB" w14:textId="348165D5" w:rsidR="000B76CF" w:rsidRDefault="00FB4E08" w:rsidP="006F512E">
      <w:pPr>
        <w:pStyle w:val="Irodalomjegyzksor"/>
      </w:pPr>
      <w:bookmarkStart w:id="120" w:name="_Ref167437952"/>
      <w:r>
        <w:t xml:space="preserve">Layout Design Guide </w:t>
      </w:r>
      <w:hyperlink r:id="rId119" w:history="1">
        <w:r w:rsidRPr="00E36CC9">
          <w:rPr>
            <w:rStyle w:val="Hiperhivatkozs"/>
          </w:rPr>
          <w:t>https://docs.toradex.com/102492-layout-design-guide.pdf</w:t>
        </w:r>
      </w:hyperlink>
      <w:bookmarkEnd w:id="120"/>
      <w:r>
        <w:t xml:space="preserve"> </w:t>
      </w:r>
    </w:p>
    <w:p w14:paraId="0C6A73A7" w14:textId="688FD655" w:rsidR="00FB4E08" w:rsidRDefault="00FB4E08" w:rsidP="00FB4E08">
      <w:pPr>
        <w:pStyle w:val="Irodalomjegyzksor"/>
      </w:pPr>
      <w:bookmarkStart w:id="121" w:name="_Ref167438063"/>
      <w:r>
        <w:t>TS3USB30E 2:1 USB multiplexer</w:t>
      </w:r>
      <w:r>
        <w:br/>
      </w:r>
      <w:hyperlink r:id="rId120" w:history="1">
        <w:r w:rsidRPr="00E36CC9">
          <w:rPr>
            <w:rStyle w:val="Hiperhivatkozs"/>
          </w:rPr>
          <w:t>https://www.ti.com/lit/ds/symlink/ts3usb30e.pdf?ts=1716453949149&amp;ref_url=https%253A%252F%252Fwww.ti.com%252Fproduct%252FTS3USB30E%253FHQS%253Dti-null-null-verifimanuf_manuf-manu-pf-octopart-wwe</w:t>
        </w:r>
      </w:hyperlink>
      <w:bookmarkEnd w:id="121"/>
      <w:r>
        <w:t xml:space="preserve"> </w:t>
      </w:r>
    </w:p>
    <w:p w14:paraId="0470E1E6" w14:textId="7365FDD4" w:rsidR="004F348A" w:rsidRDefault="004F348A" w:rsidP="00FB4E08">
      <w:pPr>
        <w:pStyle w:val="Irodalomjegyzksor"/>
      </w:pPr>
      <w:bookmarkStart w:id="122" w:name="_Ref174304953"/>
      <w:r>
        <w:t>Tasztatúra felépítése</w:t>
      </w:r>
      <w:r>
        <w:br/>
      </w:r>
      <w:hyperlink r:id="rId121" w:history="1">
        <w:r w:rsidRPr="00C93CD7">
          <w:rPr>
            <w:rStyle w:val="Hiperhivatkozs"/>
          </w:rPr>
          <w:t>https://www.general-label.com/wp-content/uploads/2019/03/Tactile-metal-domes-OL.jpg</w:t>
        </w:r>
      </w:hyperlink>
      <w:bookmarkEnd w:id="122"/>
      <w:r>
        <w:t xml:space="preserve"> </w:t>
      </w:r>
    </w:p>
    <w:p w14:paraId="2E9236E2" w14:textId="371A4879" w:rsidR="004F348A" w:rsidRDefault="004F348A" w:rsidP="00FB4E08">
      <w:pPr>
        <w:pStyle w:val="Irodalomjegyzksor"/>
      </w:pPr>
      <w:bookmarkStart w:id="123" w:name="_Ref174446759"/>
      <w:r>
        <w:t>Fém dóm elhelyezkedése</w:t>
      </w:r>
      <w:r>
        <w:br/>
      </w:r>
      <w:hyperlink r:id="rId122" w:history="1">
        <w:r w:rsidRPr="00C93CD7">
          <w:rPr>
            <w:rStyle w:val="Hiperhivatkozs"/>
          </w:rPr>
          <w:t>https://www.iqsdirectory.com/articles/keypad/membrane-switch/tactile-and-non-tactile.jpg</w:t>
        </w:r>
      </w:hyperlink>
      <w:bookmarkEnd w:id="123"/>
      <w:r>
        <w:t xml:space="preserve"> </w:t>
      </w:r>
    </w:p>
    <w:p w14:paraId="735BEE5E" w14:textId="4F6B9C44" w:rsidR="000C0233" w:rsidRDefault="000C0233" w:rsidP="000C0233">
      <w:pPr>
        <w:pStyle w:val="Irodalomjegyzksor"/>
      </w:pPr>
      <w:bookmarkStart w:id="124" w:name="_Ref174438158"/>
      <w:r>
        <w:t>STM32U575 Nucleo kapcsolási rajza</w:t>
      </w:r>
      <w:r>
        <w:br/>
      </w:r>
      <w:hyperlink r:id="rId123" w:history="1">
        <w:r w:rsidRPr="00BF7D72">
          <w:rPr>
            <w:rStyle w:val="Hiperhivatkozs"/>
          </w:rPr>
          <w:t>https://www.st.com/resource/en/schematic_pack/mb1549-u575ziq-c02_schematic.pdf</w:t>
        </w:r>
      </w:hyperlink>
      <w:bookmarkEnd w:id="124"/>
      <w:r>
        <w:t xml:space="preserve"> </w:t>
      </w:r>
    </w:p>
    <w:p w14:paraId="0E537F86" w14:textId="7E2910CC" w:rsidR="00CD663B" w:rsidRDefault="00CD663B" w:rsidP="00CD663B">
      <w:pPr>
        <w:pStyle w:val="Irodalomjegyzksor"/>
      </w:pPr>
      <w:bookmarkStart w:id="125" w:name="_Ref174440941"/>
      <w:r>
        <w:t>MC24C02-DRDW8TP EEPROM datasheet</w:t>
      </w:r>
      <w:r>
        <w:br/>
      </w:r>
      <w:hyperlink r:id="rId124" w:history="1">
        <w:r w:rsidRPr="00BF7D72">
          <w:rPr>
            <w:rStyle w:val="Hiperhivatkozs"/>
          </w:rPr>
          <w:t>https://hu.mouser.com/datasheet/2/389/m24c02_dre-1849597.pdf</w:t>
        </w:r>
      </w:hyperlink>
      <w:bookmarkEnd w:id="125"/>
      <w:r>
        <w:t xml:space="preserve"> </w:t>
      </w:r>
    </w:p>
    <w:p w14:paraId="55FC563D" w14:textId="1ED184D6" w:rsidR="003678EF" w:rsidRDefault="003678EF" w:rsidP="00B9314E">
      <w:pPr>
        <w:pStyle w:val="Irodalomjegyzksor"/>
      </w:pPr>
      <w:bookmarkStart w:id="126" w:name="_Ref174448589"/>
      <w:r>
        <w:t>SiPM datasheet</w:t>
      </w:r>
      <w:r w:rsidR="00B9314E">
        <w:br/>
      </w:r>
      <w:hyperlink r:id="rId125" w:history="1">
        <w:r w:rsidR="00B9314E" w:rsidRPr="00BF7D72">
          <w:rPr>
            <w:rStyle w:val="Hiperhivatkozs"/>
          </w:rPr>
          <w:t>https://hu.mouser.com/datasheet/2/308/1/MICROC_SERIES_D-2315622.pdf</w:t>
        </w:r>
      </w:hyperlink>
      <w:bookmarkEnd w:id="126"/>
      <w:r w:rsidR="00B9314E">
        <w:t xml:space="preserve"> </w:t>
      </w:r>
    </w:p>
    <w:p w14:paraId="7639F562" w14:textId="469C25E4" w:rsidR="00B9314E" w:rsidRDefault="00B9314E" w:rsidP="00B9314E">
      <w:pPr>
        <w:pStyle w:val="Irodalomjegyzksor"/>
      </w:pPr>
      <w:bookmarkStart w:id="127" w:name="_Ref174448591"/>
      <w:r>
        <w:t>Biasing and Readout of ON Semiconductor SiPM Sensors</w:t>
      </w:r>
      <w:r>
        <w:br/>
      </w:r>
      <w:hyperlink r:id="rId126" w:history="1">
        <w:r w:rsidRPr="00BF7D72">
          <w:rPr>
            <w:rStyle w:val="Hiperhivatkozs"/>
          </w:rPr>
          <w:t>https://www.onsemi.com/pub/Collateral/AND9782-D.PDF</w:t>
        </w:r>
      </w:hyperlink>
      <w:bookmarkEnd w:id="127"/>
      <w:r>
        <w:t xml:space="preserve"> </w:t>
      </w:r>
    </w:p>
    <w:p w14:paraId="5441DA1F" w14:textId="5124C2D3" w:rsidR="001308E1" w:rsidRPr="008035A4" w:rsidRDefault="001308E1" w:rsidP="00B9314E">
      <w:pPr>
        <w:pStyle w:val="Irodalomjegyzksor"/>
        <w:rPr>
          <w:rStyle w:val="Hiperhivatkozs"/>
          <w:color w:val="auto"/>
          <w:u w:val="none"/>
        </w:rPr>
      </w:pPr>
      <w:bookmarkStart w:id="128" w:name="_Ref174820083"/>
      <w:r w:rsidRPr="00F13311">
        <w:t>onsemi,</w:t>
      </w:r>
      <w:r>
        <w:t xml:space="preserve"> </w:t>
      </w:r>
      <w:r w:rsidRPr="00581D5C">
        <w:rPr>
          <w:rStyle w:val="Irodalomjegyzkforrs"/>
        </w:rPr>
        <w:t>Introduction to the Silicon Photomultiplier (SiPM)</w:t>
      </w:r>
      <w:r w:rsidRPr="00581D5C">
        <w:rPr>
          <w:rStyle w:val="Irodalomjegyzkforrs"/>
        </w:rPr>
        <w:br/>
      </w:r>
      <w:hyperlink r:id="rId127" w:history="1">
        <w:r w:rsidRPr="00A11E05">
          <w:rPr>
            <w:rStyle w:val="Hiperhivatkozs"/>
          </w:rPr>
          <w:t>https://www.onsemi.com/pub/Collateral/AND9770-D.PDF</w:t>
        </w:r>
      </w:hyperlink>
      <w:bookmarkEnd w:id="128"/>
      <w:r>
        <w:rPr>
          <w:rStyle w:val="Hiperhivatkozs"/>
        </w:rPr>
        <w:t xml:space="preserve"> </w:t>
      </w:r>
    </w:p>
    <w:p w14:paraId="3755BDCA" w14:textId="279316DE" w:rsidR="008035A4" w:rsidRDefault="008035A4" w:rsidP="00B9314E">
      <w:pPr>
        <w:pStyle w:val="Irodalomjegyzksor"/>
      </w:pPr>
      <w:bookmarkStart w:id="129" w:name="_Ref174822048"/>
      <w:r w:rsidRPr="00581D5C">
        <w:t>Broadcom</w:t>
      </w:r>
      <w:r>
        <w:t xml:space="preserve">, </w:t>
      </w:r>
      <w:r w:rsidRPr="00581D5C">
        <w:rPr>
          <w:rStyle w:val="Irodalomjegyzkforrs"/>
        </w:rPr>
        <w:t>AFBR-S4NxxC013-44P163 Brief Introduction to Silicon Photomultipliers</w:t>
      </w:r>
      <w:r>
        <w:rPr>
          <w:rStyle w:val="Irodalomjegyzkforrs"/>
        </w:rPr>
        <w:t xml:space="preserve"> </w:t>
      </w:r>
      <w:r w:rsidR="00067300">
        <w:rPr>
          <w:rStyle w:val="Irodalomjegyzkforrs"/>
        </w:rPr>
        <w:br/>
      </w:r>
      <w:hyperlink r:id="rId128" w:history="1">
        <w:r w:rsidR="00067300" w:rsidRPr="00A11E05">
          <w:rPr>
            <w:rStyle w:val="Hiperhivatkozs"/>
          </w:rPr>
          <w:t>https://docs.broadcom.com/doc/Introduction-to-Silicon-Photomultipliers</w:t>
        </w:r>
      </w:hyperlink>
      <w:bookmarkEnd w:id="129"/>
      <w:r w:rsidR="00067300">
        <w:rPr>
          <w:rStyle w:val="Hiperhivatkozs"/>
        </w:rPr>
        <w:t xml:space="preserve"> </w:t>
      </w:r>
      <w:r>
        <w:rPr>
          <w:rStyle w:val="Irodalomjegyzkforrs"/>
        </w:rPr>
        <w:br/>
      </w:r>
    </w:p>
    <w:p w14:paraId="1DA65E44" w14:textId="1482A82A" w:rsidR="00970A86" w:rsidRDefault="00CD1DB6" w:rsidP="00CD1DB6">
      <w:pPr>
        <w:pStyle w:val="Irodalomjegyzksor"/>
      </w:pPr>
      <w:bookmarkStart w:id="130" w:name="_Ref180667526"/>
      <w:r>
        <w:lastRenderedPageBreak/>
        <w:t xml:space="preserve">Matplotlib </w:t>
      </w:r>
      <w:r>
        <w:br/>
      </w:r>
      <w:hyperlink r:id="rId129" w:history="1">
        <w:r w:rsidRPr="00AD7014">
          <w:rPr>
            <w:rStyle w:val="Hiperhivatkozs"/>
          </w:rPr>
          <w:t>https://matplotlib.org/</w:t>
        </w:r>
      </w:hyperlink>
      <w:bookmarkEnd w:id="130"/>
      <w:r>
        <w:t xml:space="preserve">  </w:t>
      </w:r>
    </w:p>
    <w:p w14:paraId="26509CB9" w14:textId="41249C5A" w:rsidR="00DE1DA8" w:rsidRDefault="00DE1DA8" w:rsidP="00CD1DB6">
      <w:pPr>
        <w:pStyle w:val="Irodalomjegyzksor"/>
      </w:pPr>
      <w:bookmarkStart w:id="131" w:name="_Ref181347366"/>
      <w:r>
        <w:t>Fusion 360 CAD szoftver</w:t>
      </w:r>
      <w:r>
        <w:br/>
      </w:r>
      <w:hyperlink r:id="rId130" w:history="1">
        <w:r w:rsidRPr="00E84C45">
          <w:rPr>
            <w:rStyle w:val="Hiperhivatkozs"/>
          </w:rPr>
          <w:t>https://www.autodesk.com/products/fusion-360/overview?term=1-YEAR&amp;tab=subscription</w:t>
        </w:r>
      </w:hyperlink>
      <w:bookmarkEnd w:id="131"/>
      <w:r>
        <w:t xml:space="preserve"> </w:t>
      </w:r>
    </w:p>
    <w:p w14:paraId="0FAB4BEE" w14:textId="5936812A" w:rsidR="006E4773" w:rsidRDefault="006E4773" w:rsidP="00CD1DB6">
      <w:pPr>
        <w:pStyle w:val="Irodalomjegyzksor"/>
      </w:pPr>
      <w:bookmarkStart w:id="132" w:name="_Ref181735968"/>
      <w:r>
        <w:t>STMCubeIDE</w:t>
      </w:r>
      <w:r>
        <w:br/>
      </w:r>
      <w:hyperlink r:id="rId131" w:history="1">
        <w:r w:rsidRPr="00F17506">
          <w:rPr>
            <w:rStyle w:val="Hiperhivatkozs"/>
          </w:rPr>
          <w:t>https://www.st.com/en/development-tools/stm32cubeide.html</w:t>
        </w:r>
      </w:hyperlink>
      <w:bookmarkEnd w:id="132"/>
      <w:r>
        <w:t xml:space="preserve"> </w:t>
      </w:r>
    </w:p>
    <w:p w14:paraId="45999AB4" w14:textId="4A67DABD" w:rsidR="007A6A5F" w:rsidRDefault="007A6A5F" w:rsidP="00CD1DB6">
      <w:pPr>
        <w:pStyle w:val="Irodalomjegyzksor"/>
      </w:pPr>
      <w:bookmarkStart w:id="133" w:name="_Ref181738866"/>
      <w:r>
        <w:t>LVGL</w:t>
      </w:r>
      <w:r>
        <w:br/>
      </w:r>
      <w:hyperlink r:id="rId132" w:history="1">
        <w:r w:rsidRPr="00F17506">
          <w:rPr>
            <w:rStyle w:val="Hiperhivatkozs"/>
          </w:rPr>
          <w:t>https://lvgl.io/</w:t>
        </w:r>
      </w:hyperlink>
      <w:bookmarkEnd w:id="133"/>
      <w:r>
        <w:t xml:space="preserve"> </w:t>
      </w:r>
    </w:p>
    <w:p w14:paraId="0D021B33" w14:textId="3A87603B" w:rsidR="00752F79" w:rsidRDefault="00752F79" w:rsidP="00CD1DB6">
      <w:pPr>
        <w:pStyle w:val="Irodalomjegyzksor"/>
      </w:pPr>
      <w:bookmarkStart w:id="134" w:name="_Ref181739219"/>
      <w:r>
        <w:t>SqureLineStudio</w:t>
      </w:r>
      <w:r>
        <w:br/>
      </w:r>
      <w:hyperlink r:id="rId133" w:history="1">
        <w:r w:rsidRPr="00F17506">
          <w:rPr>
            <w:rStyle w:val="Hiperhivatkozs"/>
          </w:rPr>
          <w:t>https://squareline.io/</w:t>
        </w:r>
      </w:hyperlink>
      <w:bookmarkEnd w:id="134"/>
      <w:r>
        <w:t xml:space="preserve"> </w:t>
      </w:r>
    </w:p>
    <w:p w14:paraId="6F13B395" w14:textId="04EDBD40" w:rsidR="00F4007C" w:rsidRDefault="00F4007C" w:rsidP="00EA3F37">
      <w:pPr>
        <w:pStyle w:val="Irodalomjegyzksor"/>
      </w:pPr>
      <w:bookmarkStart w:id="135" w:name="_Ref181866351"/>
      <w:r>
        <w:t>Intr</w:t>
      </w:r>
      <w:r w:rsidR="00EA3F37">
        <w:t>oduction to THREADX</w:t>
      </w:r>
      <w:r w:rsidR="00EA3F37">
        <w:br/>
      </w:r>
      <w:hyperlink r:id="rId134" w:history="1">
        <w:r w:rsidR="00EA3F37" w:rsidRPr="00B906CD">
          <w:rPr>
            <w:rStyle w:val="Hiperhivatkozs"/>
          </w:rPr>
          <w:t>https://wiki.st.com/stm32mcu/wiki/Introduction_to_THREADX</w:t>
        </w:r>
      </w:hyperlink>
      <w:bookmarkEnd w:id="135"/>
      <w:r w:rsidR="00EA3F37">
        <w:t xml:space="preserve"> </w:t>
      </w:r>
    </w:p>
    <w:p w14:paraId="37B680F6" w14:textId="77777777" w:rsidR="003678EF" w:rsidRDefault="003678EF" w:rsidP="003678EF">
      <w:pPr>
        <w:pStyle w:val="Irodalomjegyzksor"/>
        <w:numPr>
          <w:ilvl w:val="0"/>
          <w:numId w:val="0"/>
        </w:numPr>
        <w:ind w:left="567" w:hanging="567"/>
      </w:pPr>
    </w:p>
    <w:p w14:paraId="6F7E291E" w14:textId="77777777" w:rsidR="003678EF" w:rsidRPr="00EE1A1F" w:rsidRDefault="003678EF" w:rsidP="003678EF">
      <w:pPr>
        <w:pStyle w:val="Irodalomjegyzksor"/>
        <w:numPr>
          <w:ilvl w:val="0"/>
          <w:numId w:val="0"/>
        </w:numPr>
        <w:ind w:left="567" w:hanging="567"/>
      </w:pPr>
    </w:p>
    <w:p w14:paraId="5747A86F" w14:textId="77777777" w:rsidR="00B50CAA" w:rsidRDefault="00B50CAA" w:rsidP="00B50CAA"/>
    <w:sectPr w:rsidR="00B50CAA" w:rsidSect="0052198E">
      <w:headerReference w:type="even" r:id="rId135"/>
      <w:footerReference w:type="default" r:id="rId136"/>
      <w:type w:val="continuous"/>
      <w:pgSz w:w="11907" w:h="16840" w:code="9"/>
      <w:pgMar w:top="1418" w:right="1418" w:bottom="1418" w:left="1418" w:header="709" w:footer="709" w:gutter="567"/>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5584614" w14:textId="77777777" w:rsidR="00103B1F" w:rsidRDefault="00103B1F">
      <w:r>
        <w:separator/>
      </w:r>
    </w:p>
  </w:endnote>
  <w:endnote w:type="continuationSeparator" w:id="0">
    <w:p w14:paraId="436458B4" w14:textId="77777777" w:rsidR="00103B1F" w:rsidRDefault="00103B1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EE"/>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5852064" w14:textId="77777777" w:rsidR="00263595" w:rsidRDefault="00263595">
    <w:pP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0358FA9" w14:textId="75A2ABF7" w:rsidR="00263595" w:rsidRDefault="00263595" w:rsidP="00C00B3C">
    <w:pPr>
      <w:pStyle w:val="llb"/>
    </w:pPr>
    <w:r>
      <w:rPr>
        <w:rStyle w:val="Oldalszm"/>
      </w:rPr>
      <w:tab/>
    </w:r>
    <w:r>
      <w:rPr>
        <w:rStyle w:val="Oldalszm"/>
      </w:rPr>
      <w:fldChar w:fldCharType="begin"/>
    </w:r>
    <w:r>
      <w:rPr>
        <w:rStyle w:val="Oldalszm"/>
      </w:rPr>
      <w:instrText xml:space="preserve"> PAGE </w:instrText>
    </w:r>
    <w:r>
      <w:rPr>
        <w:rStyle w:val="Oldalszm"/>
      </w:rPr>
      <w:fldChar w:fldCharType="separate"/>
    </w:r>
    <w:r w:rsidR="00990BA4">
      <w:rPr>
        <w:rStyle w:val="Oldalszm"/>
        <w:noProof/>
      </w:rPr>
      <w:t>85</w:t>
    </w:r>
    <w:r>
      <w:rPr>
        <w:rStyle w:val="Oldalszm"/>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C4687BF" w14:textId="77777777" w:rsidR="00103B1F" w:rsidRDefault="00103B1F">
      <w:r>
        <w:separator/>
      </w:r>
    </w:p>
  </w:footnote>
  <w:footnote w:type="continuationSeparator" w:id="0">
    <w:p w14:paraId="62FE8A83" w14:textId="77777777" w:rsidR="00103B1F" w:rsidRDefault="00103B1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0852A8D" w14:textId="77777777" w:rsidR="00263595" w:rsidRDefault="00263595"/>
  <w:p w14:paraId="2FBE2084" w14:textId="77777777" w:rsidR="00263595" w:rsidRDefault="00263595"/>
  <w:p w14:paraId="2BF231C2" w14:textId="77777777" w:rsidR="00263595" w:rsidRDefault="00263595"/>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C275D4"/>
    <w:multiLevelType w:val="hybridMultilevel"/>
    <w:tmpl w:val="CF081194"/>
    <w:lvl w:ilvl="0" w:tplc="ABFC8BAA">
      <w:start w:val="1"/>
      <w:numFmt w:val="decimal"/>
      <w:pStyle w:val="Irodalomjegyzksor"/>
      <w:lvlText w:val="[%1]"/>
      <w:lvlJc w:val="left"/>
      <w:pPr>
        <w:tabs>
          <w:tab w:val="num" w:pos="1134"/>
        </w:tabs>
        <w:ind w:left="1134" w:hanging="1134"/>
      </w:pPr>
      <w:rPr>
        <w:rFonts w:ascii="Times New Roman" w:hAnsi="Times New Roman" w:hint="default"/>
        <w:sz w:val="24"/>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 w15:restartNumberingAfterBreak="0">
    <w:nsid w:val="0BDD5E81"/>
    <w:multiLevelType w:val="hybridMultilevel"/>
    <w:tmpl w:val="1E060BB4"/>
    <w:lvl w:ilvl="0" w:tplc="040E0001">
      <w:start w:val="1"/>
      <w:numFmt w:val="bullet"/>
      <w:lvlText w:val=""/>
      <w:lvlJc w:val="left"/>
      <w:pPr>
        <w:ind w:left="1440" w:hanging="360"/>
      </w:pPr>
      <w:rPr>
        <w:rFonts w:ascii="Symbol" w:hAnsi="Symbol"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2" w15:restartNumberingAfterBreak="0">
    <w:nsid w:val="0FC70613"/>
    <w:multiLevelType w:val="hybridMultilevel"/>
    <w:tmpl w:val="52785D3C"/>
    <w:lvl w:ilvl="0" w:tplc="040E0001">
      <w:start w:val="1"/>
      <w:numFmt w:val="bullet"/>
      <w:lvlText w:val=""/>
      <w:lvlJc w:val="left"/>
      <w:pPr>
        <w:ind w:left="1440" w:hanging="360"/>
      </w:pPr>
      <w:rPr>
        <w:rFonts w:ascii="Symbol" w:hAnsi="Symbol"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3" w15:restartNumberingAfterBreak="0">
    <w:nsid w:val="0FEC06A3"/>
    <w:multiLevelType w:val="hybridMultilevel"/>
    <w:tmpl w:val="9FA28A7A"/>
    <w:lvl w:ilvl="0" w:tplc="040E0001">
      <w:start w:val="1"/>
      <w:numFmt w:val="bullet"/>
      <w:lvlText w:val=""/>
      <w:lvlJc w:val="left"/>
      <w:pPr>
        <w:ind w:left="1440" w:hanging="360"/>
      </w:pPr>
      <w:rPr>
        <w:rFonts w:ascii="Symbol" w:hAnsi="Symbol"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4" w15:restartNumberingAfterBreak="0">
    <w:nsid w:val="10B9339E"/>
    <w:multiLevelType w:val="hybridMultilevel"/>
    <w:tmpl w:val="FFECCBC8"/>
    <w:lvl w:ilvl="0" w:tplc="040E0001">
      <w:start w:val="1"/>
      <w:numFmt w:val="bullet"/>
      <w:lvlText w:val=""/>
      <w:lvlJc w:val="left"/>
      <w:pPr>
        <w:ind w:left="1429" w:hanging="360"/>
      </w:pPr>
      <w:rPr>
        <w:rFonts w:ascii="Symbol" w:hAnsi="Symbol" w:hint="default"/>
      </w:rPr>
    </w:lvl>
    <w:lvl w:ilvl="1" w:tplc="040E0003" w:tentative="1">
      <w:start w:val="1"/>
      <w:numFmt w:val="bullet"/>
      <w:lvlText w:val="o"/>
      <w:lvlJc w:val="left"/>
      <w:pPr>
        <w:ind w:left="2149" w:hanging="360"/>
      </w:pPr>
      <w:rPr>
        <w:rFonts w:ascii="Courier New" w:hAnsi="Courier New" w:cs="Courier New" w:hint="default"/>
      </w:rPr>
    </w:lvl>
    <w:lvl w:ilvl="2" w:tplc="040E0005" w:tentative="1">
      <w:start w:val="1"/>
      <w:numFmt w:val="bullet"/>
      <w:lvlText w:val=""/>
      <w:lvlJc w:val="left"/>
      <w:pPr>
        <w:ind w:left="2869" w:hanging="360"/>
      </w:pPr>
      <w:rPr>
        <w:rFonts w:ascii="Wingdings" w:hAnsi="Wingdings" w:hint="default"/>
      </w:rPr>
    </w:lvl>
    <w:lvl w:ilvl="3" w:tplc="040E0001" w:tentative="1">
      <w:start w:val="1"/>
      <w:numFmt w:val="bullet"/>
      <w:lvlText w:val=""/>
      <w:lvlJc w:val="left"/>
      <w:pPr>
        <w:ind w:left="3589" w:hanging="360"/>
      </w:pPr>
      <w:rPr>
        <w:rFonts w:ascii="Symbol" w:hAnsi="Symbol" w:hint="default"/>
      </w:rPr>
    </w:lvl>
    <w:lvl w:ilvl="4" w:tplc="040E0003" w:tentative="1">
      <w:start w:val="1"/>
      <w:numFmt w:val="bullet"/>
      <w:lvlText w:val="o"/>
      <w:lvlJc w:val="left"/>
      <w:pPr>
        <w:ind w:left="4309" w:hanging="360"/>
      </w:pPr>
      <w:rPr>
        <w:rFonts w:ascii="Courier New" w:hAnsi="Courier New" w:cs="Courier New" w:hint="default"/>
      </w:rPr>
    </w:lvl>
    <w:lvl w:ilvl="5" w:tplc="040E0005" w:tentative="1">
      <w:start w:val="1"/>
      <w:numFmt w:val="bullet"/>
      <w:lvlText w:val=""/>
      <w:lvlJc w:val="left"/>
      <w:pPr>
        <w:ind w:left="5029" w:hanging="360"/>
      </w:pPr>
      <w:rPr>
        <w:rFonts w:ascii="Wingdings" w:hAnsi="Wingdings" w:hint="default"/>
      </w:rPr>
    </w:lvl>
    <w:lvl w:ilvl="6" w:tplc="040E0001" w:tentative="1">
      <w:start w:val="1"/>
      <w:numFmt w:val="bullet"/>
      <w:lvlText w:val=""/>
      <w:lvlJc w:val="left"/>
      <w:pPr>
        <w:ind w:left="5749" w:hanging="360"/>
      </w:pPr>
      <w:rPr>
        <w:rFonts w:ascii="Symbol" w:hAnsi="Symbol" w:hint="default"/>
      </w:rPr>
    </w:lvl>
    <w:lvl w:ilvl="7" w:tplc="040E0003" w:tentative="1">
      <w:start w:val="1"/>
      <w:numFmt w:val="bullet"/>
      <w:lvlText w:val="o"/>
      <w:lvlJc w:val="left"/>
      <w:pPr>
        <w:ind w:left="6469" w:hanging="360"/>
      </w:pPr>
      <w:rPr>
        <w:rFonts w:ascii="Courier New" w:hAnsi="Courier New" w:cs="Courier New" w:hint="default"/>
      </w:rPr>
    </w:lvl>
    <w:lvl w:ilvl="8" w:tplc="040E0005" w:tentative="1">
      <w:start w:val="1"/>
      <w:numFmt w:val="bullet"/>
      <w:lvlText w:val=""/>
      <w:lvlJc w:val="left"/>
      <w:pPr>
        <w:ind w:left="7189" w:hanging="360"/>
      </w:pPr>
      <w:rPr>
        <w:rFonts w:ascii="Wingdings" w:hAnsi="Wingdings" w:hint="default"/>
      </w:rPr>
    </w:lvl>
  </w:abstractNum>
  <w:abstractNum w:abstractNumId="5" w15:restartNumberingAfterBreak="0">
    <w:nsid w:val="14292DD2"/>
    <w:multiLevelType w:val="hybridMultilevel"/>
    <w:tmpl w:val="333280D4"/>
    <w:lvl w:ilvl="0" w:tplc="040E0001">
      <w:start w:val="1"/>
      <w:numFmt w:val="bullet"/>
      <w:lvlText w:val=""/>
      <w:lvlJc w:val="left"/>
      <w:pPr>
        <w:ind w:left="1440" w:hanging="360"/>
      </w:pPr>
      <w:rPr>
        <w:rFonts w:ascii="Symbol" w:hAnsi="Symbol"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6" w15:restartNumberingAfterBreak="0">
    <w:nsid w:val="15EE0508"/>
    <w:multiLevelType w:val="multilevel"/>
    <w:tmpl w:val="418E4214"/>
    <w:numStyleLink w:val="tmutatszmozottlista"/>
  </w:abstractNum>
  <w:abstractNum w:abstractNumId="7" w15:restartNumberingAfterBreak="0">
    <w:nsid w:val="1B59494D"/>
    <w:multiLevelType w:val="multilevel"/>
    <w:tmpl w:val="907A15EC"/>
    <w:styleLink w:val="tmutat-felsorols"/>
    <w:lvl w:ilvl="0">
      <w:start w:val="1"/>
      <w:numFmt w:val="bullet"/>
      <w:lvlText w:val=""/>
      <w:lvlJc w:val="left"/>
      <w:pPr>
        <w:tabs>
          <w:tab w:val="num" w:pos="360"/>
        </w:tabs>
        <w:ind w:left="360" w:hanging="360"/>
      </w:pPr>
      <w:rPr>
        <w:rFonts w:ascii="Symbol" w:hAnsi="Symbol"/>
        <w:b/>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8" w15:restartNumberingAfterBreak="0">
    <w:nsid w:val="1FA82521"/>
    <w:multiLevelType w:val="hybridMultilevel"/>
    <w:tmpl w:val="565ECF9E"/>
    <w:lvl w:ilvl="0" w:tplc="040E0001">
      <w:start w:val="1"/>
      <w:numFmt w:val="bullet"/>
      <w:lvlText w:val=""/>
      <w:lvlJc w:val="left"/>
      <w:pPr>
        <w:ind w:left="1440" w:hanging="360"/>
      </w:pPr>
      <w:rPr>
        <w:rFonts w:ascii="Symbol" w:hAnsi="Symbol" w:hint="default"/>
      </w:rPr>
    </w:lvl>
    <w:lvl w:ilvl="1" w:tplc="040E0003">
      <w:start w:val="1"/>
      <w:numFmt w:val="bullet"/>
      <w:lvlText w:val="o"/>
      <w:lvlJc w:val="left"/>
      <w:pPr>
        <w:ind w:left="2160" w:hanging="360"/>
      </w:pPr>
      <w:rPr>
        <w:rFonts w:ascii="Courier New" w:hAnsi="Courier New" w:cs="Courier New" w:hint="default"/>
      </w:rPr>
    </w:lvl>
    <w:lvl w:ilvl="2" w:tplc="040E0005">
      <w:start w:val="1"/>
      <w:numFmt w:val="bullet"/>
      <w:lvlText w:val=""/>
      <w:lvlJc w:val="left"/>
      <w:pPr>
        <w:ind w:left="2880" w:hanging="360"/>
      </w:pPr>
      <w:rPr>
        <w:rFonts w:ascii="Wingdings" w:hAnsi="Wingdings" w:hint="default"/>
      </w:rPr>
    </w:lvl>
    <w:lvl w:ilvl="3" w:tplc="040E0001">
      <w:start w:val="1"/>
      <w:numFmt w:val="bullet"/>
      <w:lvlText w:val=""/>
      <w:lvlJc w:val="left"/>
      <w:pPr>
        <w:ind w:left="3600" w:hanging="360"/>
      </w:pPr>
      <w:rPr>
        <w:rFonts w:ascii="Symbol" w:hAnsi="Symbol" w:hint="default"/>
      </w:rPr>
    </w:lvl>
    <w:lvl w:ilvl="4" w:tplc="040E0003">
      <w:start w:val="1"/>
      <w:numFmt w:val="bullet"/>
      <w:lvlText w:val="o"/>
      <w:lvlJc w:val="left"/>
      <w:pPr>
        <w:ind w:left="4320" w:hanging="360"/>
      </w:pPr>
      <w:rPr>
        <w:rFonts w:ascii="Courier New" w:hAnsi="Courier New" w:cs="Courier New" w:hint="default"/>
      </w:rPr>
    </w:lvl>
    <w:lvl w:ilvl="5" w:tplc="040E0005">
      <w:start w:val="1"/>
      <w:numFmt w:val="bullet"/>
      <w:lvlText w:val=""/>
      <w:lvlJc w:val="left"/>
      <w:pPr>
        <w:ind w:left="5040" w:hanging="360"/>
      </w:pPr>
      <w:rPr>
        <w:rFonts w:ascii="Wingdings" w:hAnsi="Wingdings" w:hint="default"/>
      </w:rPr>
    </w:lvl>
    <w:lvl w:ilvl="6" w:tplc="040E000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9" w15:restartNumberingAfterBreak="0">
    <w:nsid w:val="21E46177"/>
    <w:multiLevelType w:val="hybridMultilevel"/>
    <w:tmpl w:val="BBB46254"/>
    <w:lvl w:ilvl="0" w:tplc="040E0001">
      <w:start w:val="1"/>
      <w:numFmt w:val="bullet"/>
      <w:lvlText w:val=""/>
      <w:lvlJc w:val="left"/>
      <w:pPr>
        <w:ind w:left="1440" w:hanging="360"/>
      </w:pPr>
      <w:rPr>
        <w:rFonts w:ascii="Symbol" w:hAnsi="Symbol"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10" w15:restartNumberingAfterBreak="0">
    <w:nsid w:val="27DD0E1F"/>
    <w:multiLevelType w:val="multilevel"/>
    <w:tmpl w:val="907A15EC"/>
    <w:numStyleLink w:val="StyleOutlinenumberedSymbolsymbol11ptBoldLeft0cm"/>
  </w:abstractNum>
  <w:abstractNum w:abstractNumId="11" w15:restartNumberingAfterBreak="0">
    <w:nsid w:val="3353475A"/>
    <w:multiLevelType w:val="multilevel"/>
    <w:tmpl w:val="418E4214"/>
    <w:styleLink w:val="tmutatszmozottlist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36AB7E05"/>
    <w:multiLevelType w:val="multilevel"/>
    <w:tmpl w:val="FFB42E42"/>
    <w:styleLink w:val="Irodalomjegyzkttel"/>
    <w:lvl w:ilvl="0">
      <w:start w:val="1"/>
      <w:numFmt w:val="decimal"/>
      <w:lvlText w:val="[%1]"/>
      <w:lvlJc w:val="left"/>
      <w:pPr>
        <w:tabs>
          <w:tab w:val="num" w:pos="720"/>
        </w:tabs>
        <w:ind w:left="720" w:hanging="360"/>
      </w:pPr>
      <w:rPr>
        <w:sz w:val="24"/>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3" w15:restartNumberingAfterBreak="0">
    <w:nsid w:val="36B04F5A"/>
    <w:multiLevelType w:val="multilevel"/>
    <w:tmpl w:val="907A15EC"/>
    <w:styleLink w:val="tmutatlista"/>
    <w:lvl w:ilvl="0">
      <w:start w:val="1"/>
      <w:numFmt w:val="bullet"/>
      <w:lvlText w:val=""/>
      <w:lvlJc w:val="left"/>
      <w:pPr>
        <w:tabs>
          <w:tab w:val="num" w:pos="360"/>
        </w:tabs>
        <w:ind w:left="360" w:hanging="360"/>
      </w:pPr>
      <w:rPr>
        <w:rFonts w:ascii="Symbol" w:hAnsi="Symbol"/>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14" w15:restartNumberingAfterBreak="0">
    <w:nsid w:val="38FB34BB"/>
    <w:multiLevelType w:val="hybridMultilevel"/>
    <w:tmpl w:val="63F64CC2"/>
    <w:lvl w:ilvl="0" w:tplc="040E0001">
      <w:start w:val="1"/>
      <w:numFmt w:val="bullet"/>
      <w:lvlText w:val=""/>
      <w:lvlJc w:val="left"/>
      <w:pPr>
        <w:ind w:left="1440" w:hanging="360"/>
      </w:pPr>
      <w:rPr>
        <w:rFonts w:ascii="Symbol" w:hAnsi="Symbol"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15" w15:restartNumberingAfterBreak="0">
    <w:nsid w:val="3A162A58"/>
    <w:multiLevelType w:val="multilevel"/>
    <w:tmpl w:val="907A15EC"/>
    <w:styleLink w:val="tmutatfelsorols"/>
    <w:lvl w:ilvl="0">
      <w:start w:val="1"/>
      <w:numFmt w:val="bullet"/>
      <w:lvlText w:val=""/>
      <w:lvlJc w:val="left"/>
      <w:pPr>
        <w:tabs>
          <w:tab w:val="num" w:pos="360"/>
        </w:tabs>
        <w:ind w:left="360" w:hanging="360"/>
      </w:pPr>
      <w:rPr>
        <w:rFonts w:ascii="Symbol" w:hAnsi="Symbol"/>
        <w:b/>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16" w15:restartNumberingAfterBreak="0">
    <w:nsid w:val="43AD1628"/>
    <w:multiLevelType w:val="multilevel"/>
    <w:tmpl w:val="907A15EC"/>
    <w:styleLink w:val="StyleOutlinenumberedSymbolsymbol11ptBoldLeft0cm"/>
    <w:lvl w:ilvl="0">
      <w:start w:val="1"/>
      <w:numFmt w:val="bullet"/>
      <w:lvlText w:val=""/>
      <w:lvlJc w:val="left"/>
      <w:pPr>
        <w:tabs>
          <w:tab w:val="num" w:pos="360"/>
        </w:tabs>
        <w:ind w:left="360" w:hanging="360"/>
      </w:pPr>
      <w:rPr>
        <w:rFonts w:ascii="Symbol" w:hAnsi="Symbol"/>
        <w:b w:val="0"/>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17" w15:restartNumberingAfterBreak="0">
    <w:nsid w:val="472228B2"/>
    <w:multiLevelType w:val="hybridMultilevel"/>
    <w:tmpl w:val="E876BC50"/>
    <w:lvl w:ilvl="0" w:tplc="040E0001">
      <w:start w:val="1"/>
      <w:numFmt w:val="bullet"/>
      <w:lvlText w:val=""/>
      <w:lvlJc w:val="left"/>
      <w:pPr>
        <w:ind w:left="1440" w:hanging="360"/>
      </w:pPr>
      <w:rPr>
        <w:rFonts w:ascii="Symbol" w:hAnsi="Symbol"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18" w15:restartNumberingAfterBreak="0">
    <w:nsid w:val="53535320"/>
    <w:multiLevelType w:val="multilevel"/>
    <w:tmpl w:val="907A15EC"/>
    <w:styleLink w:val="StyleOutlinenumberedSymbolsymbol11ptBoldLeft0cm1"/>
    <w:lvl w:ilvl="0">
      <w:start w:val="1"/>
      <w:numFmt w:val="bullet"/>
      <w:lvlText w:val=""/>
      <w:lvlJc w:val="left"/>
      <w:pPr>
        <w:tabs>
          <w:tab w:val="num" w:pos="360"/>
        </w:tabs>
        <w:ind w:left="360" w:hanging="360"/>
      </w:pPr>
      <w:rPr>
        <w:rFonts w:ascii="Symbol" w:hAnsi="Symbol"/>
        <w:b w:val="0"/>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19" w15:restartNumberingAfterBreak="0">
    <w:nsid w:val="57E838B8"/>
    <w:multiLevelType w:val="hybridMultilevel"/>
    <w:tmpl w:val="6AC44F50"/>
    <w:lvl w:ilvl="0" w:tplc="040E0001">
      <w:start w:val="1"/>
      <w:numFmt w:val="bullet"/>
      <w:lvlText w:val=""/>
      <w:lvlJc w:val="left"/>
      <w:pPr>
        <w:ind w:left="1440" w:hanging="360"/>
      </w:pPr>
      <w:rPr>
        <w:rFonts w:ascii="Symbol" w:hAnsi="Symbol"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20" w15:restartNumberingAfterBreak="0">
    <w:nsid w:val="63F91BF6"/>
    <w:multiLevelType w:val="hybridMultilevel"/>
    <w:tmpl w:val="A3E8A098"/>
    <w:lvl w:ilvl="0" w:tplc="040E0001">
      <w:start w:val="1"/>
      <w:numFmt w:val="bullet"/>
      <w:lvlText w:val=""/>
      <w:lvlJc w:val="left"/>
      <w:pPr>
        <w:ind w:left="1500" w:hanging="360"/>
      </w:pPr>
      <w:rPr>
        <w:rFonts w:ascii="Symbol" w:hAnsi="Symbol" w:hint="default"/>
      </w:rPr>
    </w:lvl>
    <w:lvl w:ilvl="1" w:tplc="040E0003" w:tentative="1">
      <w:start w:val="1"/>
      <w:numFmt w:val="bullet"/>
      <w:lvlText w:val="o"/>
      <w:lvlJc w:val="left"/>
      <w:pPr>
        <w:ind w:left="2220" w:hanging="360"/>
      </w:pPr>
      <w:rPr>
        <w:rFonts w:ascii="Courier New" w:hAnsi="Courier New" w:cs="Courier New" w:hint="default"/>
      </w:rPr>
    </w:lvl>
    <w:lvl w:ilvl="2" w:tplc="040E0005" w:tentative="1">
      <w:start w:val="1"/>
      <w:numFmt w:val="bullet"/>
      <w:lvlText w:val=""/>
      <w:lvlJc w:val="left"/>
      <w:pPr>
        <w:ind w:left="2940" w:hanging="360"/>
      </w:pPr>
      <w:rPr>
        <w:rFonts w:ascii="Wingdings" w:hAnsi="Wingdings" w:hint="default"/>
      </w:rPr>
    </w:lvl>
    <w:lvl w:ilvl="3" w:tplc="040E0001" w:tentative="1">
      <w:start w:val="1"/>
      <w:numFmt w:val="bullet"/>
      <w:lvlText w:val=""/>
      <w:lvlJc w:val="left"/>
      <w:pPr>
        <w:ind w:left="3660" w:hanging="360"/>
      </w:pPr>
      <w:rPr>
        <w:rFonts w:ascii="Symbol" w:hAnsi="Symbol" w:hint="default"/>
      </w:rPr>
    </w:lvl>
    <w:lvl w:ilvl="4" w:tplc="040E0003" w:tentative="1">
      <w:start w:val="1"/>
      <w:numFmt w:val="bullet"/>
      <w:lvlText w:val="o"/>
      <w:lvlJc w:val="left"/>
      <w:pPr>
        <w:ind w:left="4380" w:hanging="360"/>
      </w:pPr>
      <w:rPr>
        <w:rFonts w:ascii="Courier New" w:hAnsi="Courier New" w:cs="Courier New" w:hint="default"/>
      </w:rPr>
    </w:lvl>
    <w:lvl w:ilvl="5" w:tplc="040E0005" w:tentative="1">
      <w:start w:val="1"/>
      <w:numFmt w:val="bullet"/>
      <w:lvlText w:val=""/>
      <w:lvlJc w:val="left"/>
      <w:pPr>
        <w:ind w:left="5100" w:hanging="360"/>
      </w:pPr>
      <w:rPr>
        <w:rFonts w:ascii="Wingdings" w:hAnsi="Wingdings" w:hint="default"/>
      </w:rPr>
    </w:lvl>
    <w:lvl w:ilvl="6" w:tplc="040E0001" w:tentative="1">
      <w:start w:val="1"/>
      <w:numFmt w:val="bullet"/>
      <w:lvlText w:val=""/>
      <w:lvlJc w:val="left"/>
      <w:pPr>
        <w:ind w:left="5820" w:hanging="360"/>
      </w:pPr>
      <w:rPr>
        <w:rFonts w:ascii="Symbol" w:hAnsi="Symbol" w:hint="default"/>
      </w:rPr>
    </w:lvl>
    <w:lvl w:ilvl="7" w:tplc="040E0003" w:tentative="1">
      <w:start w:val="1"/>
      <w:numFmt w:val="bullet"/>
      <w:lvlText w:val="o"/>
      <w:lvlJc w:val="left"/>
      <w:pPr>
        <w:ind w:left="6540" w:hanging="360"/>
      </w:pPr>
      <w:rPr>
        <w:rFonts w:ascii="Courier New" w:hAnsi="Courier New" w:cs="Courier New" w:hint="default"/>
      </w:rPr>
    </w:lvl>
    <w:lvl w:ilvl="8" w:tplc="040E0005" w:tentative="1">
      <w:start w:val="1"/>
      <w:numFmt w:val="bullet"/>
      <w:lvlText w:val=""/>
      <w:lvlJc w:val="left"/>
      <w:pPr>
        <w:ind w:left="7260" w:hanging="360"/>
      </w:pPr>
      <w:rPr>
        <w:rFonts w:ascii="Wingdings" w:hAnsi="Wingdings" w:hint="default"/>
      </w:rPr>
    </w:lvl>
  </w:abstractNum>
  <w:abstractNum w:abstractNumId="21" w15:restartNumberingAfterBreak="0">
    <w:nsid w:val="6A48284B"/>
    <w:multiLevelType w:val="hybridMultilevel"/>
    <w:tmpl w:val="0234D610"/>
    <w:lvl w:ilvl="0" w:tplc="040E0001">
      <w:start w:val="1"/>
      <w:numFmt w:val="bullet"/>
      <w:lvlText w:val=""/>
      <w:lvlJc w:val="left"/>
      <w:pPr>
        <w:ind w:left="1440" w:hanging="360"/>
      </w:pPr>
      <w:rPr>
        <w:rFonts w:ascii="Symbol" w:hAnsi="Symbol"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22" w15:restartNumberingAfterBreak="0">
    <w:nsid w:val="6AFC1994"/>
    <w:multiLevelType w:val="multilevel"/>
    <w:tmpl w:val="907A15EC"/>
    <w:numStyleLink w:val="StyleOutlinenumberedSymbolsymbol11ptBoldLeft0cm"/>
  </w:abstractNum>
  <w:abstractNum w:abstractNumId="23" w15:restartNumberingAfterBreak="0">
    <w:nsid w:val="799C3B84"/>
    <w:multiLevelType w:val="multilevel"/>
    <w:tmpl w:val="C3565810"/>
    <w:lvl w:ilvl="0">
      <w:start w:val="1"/>
      <w:numFmt w:val="decimal"/>
      <w:pStyle w:val="Cmsor1"/>
      <w:suff w:val="space"/>
      <w:lvlText w:val="%1"/>
      <w:lvlJc w:val="left"/>
      <w:pPr>
        <w:ind w:left="0" w:firstLine="0"/>
      </w:pPr>
      <w:rPr>
        <w:rFonts w:hint="default"/>
      </w:rPr>
    </w:lvl>
    <w:lvl w:ilvl="1">
      <w:start w:val="1"/>
      <w:numFmt w:val="decimal"/>
      <w:pStyle w:val="Cmsor2"/>
      <w:suff w:val="space"/>
      <w:lvlText w:val="%1.%2"/>
      <w:lvlJc w:val="left"/>
      <w:pPr>
        <w:ind w:left="0" w:firstLine="0"/>
      </w:pPr>
      <w:rPr>
        <w:rFonts w:hint="default"/>
      </w:rPr>
    </w:lvl>
    <w:lvl w:ilvl="2">
      <w:start w:val="1"/>
      <w:numFmt w:val="decimal"/>
      <w:pStyle w:val="Cmsor3"/>
      <w:suff w:val="space"/>
      <w:lvlText w:val="%1.%2.%3"/>
      <w:lvlJc w:val="left"/>
      <w:pPr>
        <w:ind w:left="0" w:firstLine="0"/>
      </w:pPr>
      <w:rPr>
        <w:rFonts w:hint="default"/>
      </w:rPr>
    </w:lvl>
    <w:lvl w:ilvl="3">
      <w:start w:val="1"/>
      <w:numFmt w:val="decimal"/>
      <w:pStyle w:val="Cmsor4"/>
      <w:suff w:val="space"/>
      <w:lvlText w:val="%1.%2.%3.%4"/>
      <w:lvlJc w:val="left"/>
      <w:pPr>
        <w:ind w:left="0" w:firstLine="0"/>
      </w:pPr>
      <w:rPr>
        <w:rFonts w:hint="default"/>
      </w:rPr>
    </w:lvl>
    <w:lvl w:ilvl="4">
      <w:start w:val="1"/>
      <w:numFmt w:val="decimal"/>
      <w:pStyle w:val="Cmsor5"/>
      <w:lvlText w:val="%1.%2.%3.%4.%5"/>
      <w:lvlJc w:val="left"/>
      <w:pPr>
        <w:tabs>
          <w:tab w:val="num" w:pos="1008"/>
        </w:tabs>
        <w:ind w:left="1008" w:hanging="1008"/>
      </w:pPr>
      <w:rPr>
        <w:rFonts w:hint="default"/>
      </w:rPr>
    </w:lvl>
    <w:lvl w:ilvl="5">
      <w:start w:val="1"/>
      <w:numFmt w:val="decimal"/>
      <w:pStyle w:val="Cmsor6"/>
      <w:lvlText w:val="%1.%2.%3.%4.%5.%6"/>
      <w:lvlJc w:val="left"/>
      <w:pPr>
        <w:tabs>
          <w:tab w:val="num" w:pos="1152"/>
        </w:tabs>
        <w:ind w:left="1152" w:hanging="1152"/>
      </w:pPr>
      <w:rPr>
        <w:rFonts w:hint="default"/>
      </w:rPr>
    </w:lvl>
    <w:lvl w:ilvl="6">
      <w:start w:val="1"/>
      <w:numFmt w:val="decimal"/>
      <w:pStyle w:val="Cmsor7"/>
      <w:lvlText w:val="%1.%2.%3.%4.%5.%6.%7"/>
      <w:lvlJc w:val="left"/>
      <w:pPr>
        <w:tabs>
          <w:tab w:val="num" w:pos="1296"/>
        </w:tabs>
        <w:ind w:left="1296" w:hanging="1296"/>
      </w:pPr>
      <w:rPr>
        <w:rFonts w:hint="default"/>
      </w:rPr>
    </w:lvl>
    <w:lvl w:ilvl="7">
      <w:start w:val="1"/>
      <w:numFmt w:val="decimal"/>
      <w:pStyle w:val="Cmsor8"/>
      <w:lvlText w:val="%1.%2.%3.%4.%5.%6.%7.%8"/>
      <w:lvlJc w:val="left"/>
      <w:pPr>
        <w:tabs>
          <w:tab w:val="num" w:pos="1440"/>
        </w:tabs>
        <w:ind w:left="1440" w:hanging="1440"/>
      </w:pPr>
      <w:rPr>
        <w:rFonts w:hint="default"/>
      </w:rPr>
    </w:lvl>
    <w:lvl w:ilvl="8">
      <w:start w:val="1"/>
      <w:numFmt w:val="decimal"/>
      <w:pStyle w:val="Cmsor9"/>
      <w:lvlText w:val="%1.%2.%3.%4.%5.%6.%7.%8.%9"/>
      <w:lvlJc w:val="left"/>
      <w:pPr>
        <w:tabs>
          <w:tab w:val="num" w:pos="1584"/>
        </w:tabs>
        <w:ind w:left="1584" w:hanging="1584"/>
      </w:pPr>
      <w:rPr>
        <w:rFonts w:hint="default"/>
      </w:rPr>
    </w:lvl>
  </w:abstractNum>
  <w:abstractNum w:abstractNumId="24" w15:restartNumberingAfterBreak="0">
    <w:nsid w:val="7AFA221C"/>
    <w:multiLevelType w:val="hybridMultilevel"/>
    <w:tmpl w:val="699E5C5C"/>
    <w:lvl w:ilvl="0" w:tplc="040E0001">
      <w:start w:val="1"/>
      <w:numFmt w:val="bullet"/>
      <w:lvlText w:val=""/>
      <w:lvlJc w:val="left"/>
      <w:pPr>
        <w:ind w:left="1440" w:hanging="360"/>
      </w:pPr>
      <w:rPr>
        <w:rFonts w:ascii="Symbol" w:hAnsi="Symbol"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25" w15:restartNumberingAfterBreak="0">
    <w:nsid w:val="7CE6451A"/>
    <w:multiLevelType w:val="multilevel"/>
    <w:tmpl w:val="907A15EC"/>
    <w:lvl w:ilvl="0">
      <w:start w:val="1"/>
      <w:numFmt w:val="bullet"/>
      <w:lvlText w:val=""/>
      <w:lvlJc w:val="left"/>
      <w:pPr>
        <w:tabs>
          <w:tab w:val="num" w:pos="360"/>
        </w:tabs>
        <w:ind w:left="360" w:hanging="360"/>
      </w:pPr>
      <w:rPr>
        <w:rFonts w:ascii="Symbol" w:hAnsi="Symbol"/>
        <w:b w:val="0"/>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num w:numId="1" w16cid:durableId="449787627">
    <w:abstractNumId w:val="0"/>
  </w:num>
  <w:num w:numId="2" w16cid:durableId="1435974195">
    <w:abstractNumId w:val="23"/>
  </w:num>
  <w:num w:numId="3" w16cid:durableId="406805828">
    <w:abstractNumId w:val="7"/>
  </w:num>
  <w:num w:numId="4" w16cid:durableId="73551253">
    <w:abstractNumId w:val="15"/>
  </w:num>
  <w:num w:numId="5" w16cid:durableId="2032997335">
    <w:abstractNumId w:val="16"/>
  </w:num>
  <w:num w:numId="6" w16cid:durableId="636569251">
    <w:abstractNumId w:val="18"/>
  </w:num>
  <w:num w:numId="7" w16cid:durableId="1538808638">
    <w:abstractNumId w:val="11"/>
  </w:num>
  <w:num w:numId="8" w16cid:durableId="1953977019">
    <w:abstractNumId w:val="6"/>
  </w:num>
  <w:num w:numId="9" w16cid:durableId="1749234048">
    <w:abstractNumId w:val="12"/>
  </w:num>
  <w:num w:numId="10" w16cid:durableId="519314908">
    <w:abstractNumId w:val="25"/>
  </w:num>
  <w:num w:numId="11" w16cid:durableId="445856226">
    <w:abstractNumId w:val="13"/>
  </w:num>
  <w:num w:numId="12" w16cid:durableId="1540774741">
    <w:abstractNumId w:val="22"/>
  </w:num>
  <w:num w:numId="13" w16cid:durableId="1267231760">
    <w:abstractNumId w:val="20"/>
  </w:num>
  <w:num w:numId="14" w16cid:durableId="1716656192">
    <w:abstractNumId w:val="8"/>
  </w:num>
  <w:num w:numId="15" w16cid:durableId="46729532">
    <w:abstractNumId w:val="3"/>
  </w:num>
  <w:num w:numId="16" w16cid:durableId="723257160">
    <w:abstractNumId w:val="19"/>
  </w:num>
  <w:num w:numId="17" w16cid:durableId="1174028718">
    <w:abstractNumId w:val="14"/>
  </w:num>
  <w:num w:numId="18" w16cid:durableId="917444707">
    <w:abstractNumId w:val="4"/>
  </w:num>
  <w:num w:numId="19" w16cid:durableId="1758938297">
    <w:abstractNumId w:val="24"/>
  </w:num>
  <w:num w:numId="20" w16cid:durableId="588271756">
    <w:abstractNumId w:val="21"/>
  </w:num>
  <w:num w:numId="21" w16cid:durableId="173808582">
    <w:abstractNumId w:val="1"/>
  </w:num>
  <w:num w:numId="22" w16cid:durableId="969238372">
    <w:abstractNumId w:val="9"/>
  </w:num>
  <w:num w:numId="23" w16cid:durableId="1272325968">
    <w:abstractNumId w:val="10"/>
  </w:num>
  <w:num w:numId="24" w16cid:durableId="268658087">
    <w:abstractNumId w:val="17"/>
  </w:num>
  <w:num w:numId="25" w16cid:durableId="2006129181">
    <w:abstractNumId w:val="2"/>
  </w:num>
  <w:num w:numId="26" w16cid:durableId="756249891">
    <w:abstractNumId w:val="5"/>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8"/>
  <w:embedSystemFonts/>
  <w:proofState w:spelling="clean"/>
  <w:attachedTemplate r:id="rId1"/>
  <w:stylePaneFormatFilter w:val="3808" w:allStyles="0" w:customStyles="0" w:latentStyles="0" w:stylesInUse="1" w:headingStyles="0" w:numberingStyles="0" w:tableStyles="0" w:directFormattingOnRuns="0" w:directFormattingOnParagraphs="0" w:directFormattingOnNumbering="0" w:directFormattingOnTables="1" w:clearFormatting="1" w:top3HeadingStyles="1" w:visibleStyles="0" w:alternateStyleNames="0"/>
  <w:defaultTabStop w:val="720"/>
  <w:hyphenationZone w:val="425"/>
  <w:drawingGridHorizontalSpacing w:val="187"/>
  <w:displayVerticalDrawingGridEvery w:val="2"/>
  <w:noPunctuationKerning/>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bQ0NjQ3NLUwMjQwMDZT0lEKTi0uzszPAykwrAUAAeI4CiwAAAA="/>
  </w:docVars>
  <w:rsids>
    <w:rsidRoot w:val="00B50CAA"/>
    <w:rsid w:val="00002E00"/>
    <w:rsid w:val="00004A69"/>
    <w:rsid w:val="000062F4"/>
    <w:rsid w:val="0001192F"/>
    <w:rsid w:val="00015D42"/>
    <w:rsid w:val="00030CC7"/>
    <w:rsid w:val="0003187B"/>
    <w:rsid w:val="00034C13"/>
    <w:rsid w:val="00035146"/>
    <w:rsid w:val="00040D1A"/>
    <w:rsid w:val="0004699E"/>
    <w:rsid w:val="000501F9"/>
    <w:rsid w:val="00050F72"/>
    <w:rsid w:val="000579C4"/>
    <w:rsid w:val="00057A17"/>
    <w:rsid w:val="00060DBB"/>
    <w:rsid w:val="0006233C"/>
    <w:rsid w:val="0006472D"/>
    <w:rsid w:val="00064CF3"/>
    <w:rsid w:val="00065E48"/>
    <w:rsid w:val="00067300"/>
    <w:rsid w:val="0006738F"/>
    <w:rsid w:val="00067E88"/>
    <w:rsid w:val="00071865"/>
    <w:rsid w:val="00072ABB"/>
    <w:rsid w:val="00072C9A"/>
    <w:rsid w:val="00080BF3"/>
    <w:rsid w:val="00083FE4"/>
    <w:rsid w:val="00085C6A"/>
    <w:rsid w:val="00086543"/>
    <w:rsid w:val="000908AA"/>
    <w:rsid w:val="00091021"/>
    <w:rsid w:val="0009485C"/>
    <w:rsid w:val="000A6470"/>
    <w:rsid w:val="000A6B07"/>
    <w:rsid w:val="000A7483"/>
    <w:rsid w:val="000B1ACF"/>
    <w:rsid w:val="000B1BB6"/>
    <w:rsid w:val="000B2CEC"/>
    <w:rsid w:val="000B4C42"/>
    <w:rsid w:val="000B53E0"/>
    <w:rsid w:val="000B76CF"/>
    <w:rsid w:val="000C0233"/>
    <w:rsid w:val="000D1108"/>
    <w:rsid w:val="000D23D4"/>
    <w:rsid w:val="000D5A40"/>
    <w:rsid w:val="000D6BDA"/>
    <w:rsid w:val="000D72CC"/>
    <w:rsid w:val="000E2695"/>
    <w:rsid w:val="000E4540"/>
    <w:rsid w:val="000E7906"/>
    <w:rsid w:val="000F265A"/>
    <w:rsid w:val="000F5ABD"/>
    <w:rsid w:val="000F719D"/>
    <w:rsid w:val="000F7622"/>
    <w:rsid w:val="0010165F"/>
    <w:rsid w:val="00103B1F"/>
    <w:rsid w:val="0010480D"/>
    <w:rsid w:val="001123AA"/>
    <w:rsid w:val="00115995"/>
    <w:rsid w:val="0012266A"/>
    <w:rsid w:val="00123D19"/>
    <w:rsid w:val="0012439F"/>
    <w:rsid w:val="00125651"/>
    <w:rsid w:val="001270EC"/>
    <w:rsid w:val="001308E1"/>
    <w:rsid w:val="001333E1"/>
    <w:rsid w:val="001417AF"/>
    <w:rsid w:val="0014255F"/>
    <w:rsid w:val="00142E34"/>
    <w:rsid w:val="00146EC7"/>
    <w:rsid w:val="0014752B"/>
    <w:rsid w:val="001501CA"/>
    <w:rsid w:val="001505D0"/>
    <w:rsid w:val="0015154D"/>
    <w:rsid w:val="0015204B"/>
    <w:rsid w:val="00152BF9"/>
    <w:rsid w:val="0015484C"/>
    <w:rsid w:val="00162232"/>
    <w:rsid w:val="00162F70"/>
    <w:rsid w:val="00171054"/>
    <w:rsid w:val="00181D1E"/>
    <w:rsid w:val="00182BE0"/>
    <w:rsid w:val="00187522"/>
    <w:rsid w:val="00191103"/>
    <w:rsid w:val="00191340"/>
    <w:rsid w:val="00195709"/>
    <w:rsid w:val="001A38FF"/>
    <w:rsid w:val="001A57BC"/>
    <w:rsid w:val="001B11AC"/>
    <w:rsid w:val="001B191C"/>
    <w:rsid w:val="001B1B86"/>
    <w:rsid w:val="001B4045"/>
    <w:rsid w:val="001B455A"/>
    <w:rsid w:val="001B6972"/>
    <w:rsid w:val="001B6B2B"/>
    <w:rsid w:val="001C23B4"/>
    <w:rsid w:val="001C46FB"/>
    <w:rsid w:val="001C5BCC"/>
    <w:rsid w:val="001C78A6"/>
    <w:rsid w:val="001D2FC9"/>
    <w:rsid w:val="001D772E"/>
    <w:rsid w:val="001F397C"/>
    <w:rsid w:val="001F3BE2"/>
    <w:rsid w:val="001F6B81"/>
    <w:rsid w:val="00205B72"/>
    <w:rsid w:val="00206248"/>
    <w:rsid w:val="00207EE0"/>
    <w:rsid w:val="002102C3"/>
    <w:rsid w:val="00212B07"/>
    <w:rsid w:val="0021688B"/>
    <w:rsid w:val="00221FC9"/>
    <w:rsid w:val="00224C2C"/>
    <w:rsid w:val="00225F65"/>
    <w:rsid w:val="00226C93"/>
    <w:rsid w:val="00227347"/>
    <w:rsid w:val="00260908"/>
    <w:rsid w:val="002628E5"/>
    <w:rsid w:val="00263327"/>
    <w:rsid w:val="00263595"/>
    <w:rsid w:val="00263616"/>
    <w:rsid w:val="00264550"/>
    <w:rsid w:val="00267677"/>
    <w:rsid w:val="00271F6D"/>
    <w:rsid w:val="002833B9"/>
    <w:rsid w:val="002841F9"/>
    <w:rsid w:val="00287772"/>
    <w:rsid w:val="00287E4A"/>
    <w:rsid w:val="00290EB0"/>
    <w:rsid w:val="00291FAC"/>
    <w:rsid w:val="002A378B"/>
    <w:rsid w:val="002A3C8D"/>
    <w:rsid w:val="002A4C6D"/>
    <w:rsid w:val="002A6080"/>
    <w:rsid w:val="002A68CF"/>
    <w:rsid w:val="002B192C"/>
    <w:rsid w:val="002B4632"/>
    <w:rsid w:val="002B688A"/>
    <w:rsid w:val="002C2DFA"/>
    <w:rsid w:val="002C73F2"/>
    <w:rsid w:val="002D0621"/>
    <w:rsid w:val="002D17B8"/>
    <w:rsid w:val="002D2E9F"/>
    <w:rsid w:val="002D7DA9"/>
    <w:rsid w:val="002E0DB9"/>
    <w:rsid w:val="002E1D2A"/>
    <w:rsid w:val="002F0336"/>
    <w:rsid w:val="002F2915"/>
    <w:rsid w:val="002F2D18"/>
    <w:rsid w:val="002F6705"/>
    <w:rsid w:val="00302BB3"/>
    <w:rsid w:val="003061DF"/>
    <w:rsid w:val="00310C15"/>
    <w:rsid w:val="00313013"/>
    <w:rsid w:val="0031490D"/>
    <w:rsid w:val="00322A91"/>
    <w:rsid w:val="00324725"/>
    <w:rsid w:val="00336F9B"/>
    <w:rsid w:val="00337E8F"/>
    <w:rsid w:val="00341800"/>
    <w:rsid w:val="003429F9"/>
    <w:rsid w:val="00345822"/>
    <w:rsid w:val="0034770D"/>
    <w:rsid w:val="00350437"/>
    <w:rsid w:val="00350AEC"/>
    <w:rsid w:val="0035502C"/>
    <w:rsid w:val="0035582C"/>
    <w:rsid w:val="003573B7"/>
    <w:rsid w:val="00363DAF"/>
    <w:rsid w:val="00365088"/>
    <w:rsid w:val="003678EF"/>
    <w:rsid w:val="00373540"/>
    <w:rsid w:val="0037381F"/>
    <w:rsid w:val="00374C62"/>
    <w:rsid w:val="00375187"/>
    <w:rsid w:val="00396BE3"/>
    <w:rsid w:val="003974DF"/>
    <w:rsid w:val="003A4CDB"/>
    <w:rsid w:val="003A56B5"/>
    <w:rsid w:val="003B117B"/>
    <w:rsid w:val="003B4440"/>
    <w:rsid w:val="003B662E"/>
    <w:rsid w:val="003C0901"/>
    <w:rsid w:val="003C194B"/>
    <w:rsid w:val="003C1D6A"/>
    <w:rsid w:val="003C34DD"/>
    <w:rsid w:val="003C3662"/>
    <w:rsid w:val="003C519D"/>
    <w:rsid w:val="003C70F3"/>
    <w:rsid w:val="003E4698"/>
    <w:rsid w:val="003E70B1"/>
    <w:rsid w:val="003F0354"/>
    <w:rsid w:val="003F1C70"/>
    <w:rsid w:val="003F231A"/>
    <w:rsid w:val="003F42C3"/>
    <w:rsid w:val="003F5425"/>
    <w:rsid w:val="003F7421"/>
    <w:rsid w:val="0040054E"/>
    <w:rsid w:val="0040583D"/>
    <w:rsid w:val="00410160"/>
    <w:rsid w:val="00410924"/>
    <w:rsid w:val="00414C9D"/>
    <w:rsid w:val="00417A65"/>
    <w:rsid w:val="00421CC5"/>
    <w:rsid w:val="004222BC"/>
    <w:rsid w:val="004233D6"/>
    <w:rsid w:val="00427296"/>
    <w:rsid w:val="00432C94"/>
    <w:rsid w:val="00441F37"/>
    <w:rsid w:val="00444FA1"/>
    <w:rsid w:val="004454C7"/>
    <w:rsid w:val="00445B49"/>
    <w:rsid w:val="0044759A"/>
    <w:rsid w:val="00450A58"/>
    <w:rsid w:val="004516B7"/>
    <w:rsid w:val="00454732"/>
    <w:rsid w:val="0045503D"/>
    <w:rsid w:val="00455E3E"/>
    <w:rsid w:val="004612E9"/>
    <w:rsid w:val="00462090"/>
    <w:rsid w:val="00463452"/>
    <w:rsid w:val="004663EC"/>
    <w:rsid w:val="0046782F"/>
    <w:rsid w:val="0047689A"/>
    <w:rsid w:val="004801EF"/>
    <w:rsid w:val="00480F46"/>
    <w:rsid w:val="00481BA3"/>
    <w:rsid w:val="0048395A"/>
    <w:rsid w:val="00484801"/>
    <w:rsid w:val="004851C7"/>
    <w:rsid w:val="00485BE2"/>
    <w:rsid w:val="00486C1A"/>
    <w:rsid w:val="00487C00"/>
    <w:rsid w:val="00491A85"/>
    <w:rsid w:val="00496714"/>
    <w:rsid w:val="004A2955"/>
    <w:rsid w:val="004A4B8D"/>
    <w:rsid w:val="004B113D"/>
    <w:rsid w:val="004B13C0"/>
    <w:rsid w:val="004B7D6F"/>
    <w:rsid w:val="004C1128"/>
    <w:rsid w:val="004C6AC8"/>
    <w:rsid w:val="004C7BEE"/>
    <w:rsid w:val="004D6975"/>
    <w:rsid w:val="004E346E"/>
    <w:rsid w:val="004E77F1"/>
    <w:rsid w:val="004F348A"/>
    <w:rsid w:val="004F3D21"/>
    <w:rsid w:val="004F6277"/>
    <w:rsid w:val="004F6B8D"/>
    <w:rsid w:val="00500BB5"/>
    <w:rsid w:val="00502A30"/>
    <w:rsid w:val="005044B0"/>
    <w:rsid w:val="00505882"/>
    <w:rsid w:val="00505D28"/>
    <w:rsid w:val="00511BF7"/>
    <w:rsid w:val="00511ED6"/>
    <w:rsid w:val="0051327D"/>
    <w:rsid w:val="005202C0"/>
    <w:rsid w:val="0052198E"/>
    <w:rsid w:val="00522CAF"/>
    <w:rsid w:val="00534BA2"/>
    <w:rsid w:val="00535A3C"/>
    <w:rsid w:val="005439BF"/>
    <w:rsid w:val="00546299"/>
    <w:rsid w:val="00546DDE"/>
    <w:rsid w:val="00550293"/>
    <w:rsid w:val="005524FC"/>
    <w:rsid w:val="00557186"/>
    <w:rsid w:val="005603D6"/>
    <w:rsid w:val="0056267F"/>
    <w:rsid w:val="00573EC5"/>
    <w:rsid w:val="00576495"/>
    <w:rsid w:val="005801EE"/>
    <w:rsid w:val="00580978"/>
    <w:rsid w:val="00583419"/>
    <w:rsid w:val="00584999"/>
    <w:rsid w:val="00593C6D"/>
    <w:rsid w:val="00596A27"/>
    <w:rsid w:val="005A1020"/>
    <w:rsid w:val="005B18D4"/>
    <w:rsid w:val="005C53A3"/>
    <w:rsid w:val="005D3443"/>
    <w:rsid w:val="005D6314"/>
    <w:rsid w:val="005D6FBE"/>
    <w:rsid w:val="005D7CEB"/>
    <w:rsid w:val="005E01E0"/>
    <w:rsid w:val="005F3404"/>
    <w:rsid w:val="005F4504"/>
    <w:rsid w:val="005F4D2B"/>
    <w:rsid w:val="005F620E"/>
    <w:rsid w:val="00601251"/>
    <w:rsid w:val="006100D1"/>
    <w:rsid w:val="0061372A"/>
    <w:rsid w:val="006150CF"/>
    <w:rsid w:val="0062185B"/>
    <w:rsid w:val="00623B9E"/>
    <w:rsid w:val="006263FC"/>
    <w:rsid w:val="0063585C"/>
    <w:rsid w:val="00641018"/>
    <w:rsid w:val="00643110"/>
    <w:rsid w:val="00643D08"/>
    <w:rsid w:val="0064777A"/>
    <w:rsid w:val="00650C7C"/>
    <w:rsid w:val="006510D2"/>
    <w:rsid w:val="00655FA8"/>
    <w:rsid w:val="00657FDC"/>
    <w:rsid w:val="0066174A"/>
    <w:rsid w:val="006623DB"/>
    <w:rsid w:val="006626EB"/>
    <w:rsid w:val="0066316E"/>
    <w:rsid w:val="006644F5"/>
    <w:rsid w:val="00666A9E"/>
    <w:rsid w:val="00667604"/>
    <w:rsid w:val="0067266F"/>
    <w:rsid w:val="00675281"/>
    <w:rsid w:val="006805E1"/>
    <w:rsid w:val="00681E99"/>
    <w:rsid w:val="00684358"/>
    <w:rsid w:val="00692605"/>
    <w:rsid w:val="006952D7"/>
    <w:rsid w:val="006A0494"/>
    <w:rsid w:val="006A1B7F"/>
    <w:rsid w:val="006A4118"/>
    <w:rsid w:val="006B00FC"/>
    <w:rsid w:val="006B2B26"/>
    <w:rsid w:val="006C0E59"/>
    <w:rsid w:val="006C12F0"/>
    <w:rsid w:val="006C141A"/>
    <w:rsid w:val="006C2D79"/>
    <w:rsid w:val="006D2888"/>
    <w:rsid w:val="006D338C"/>
    <w:rsid w:val="006D40A1"/>
    <w:rsid w:val="006D47F6"/>
    <w:rsid w:val="006E10BB"/>
    <w:rsid w:val="006E2CF1"/>
    <w:rsid w:val="006E4773"/>
    <w:rsid w:val="006F2967"/>
    <w:rsid w:val="006F512E"/>
    <w:rsid w:val="006F6209"/>
    <w:rsid w:val="00700E3A"/>
    <w:rsid w:val="0070111D"/>
    <w:rsid w:val="00703E7D"/>
    <w:rsid w:val="00704276"/>
    <w:rsid w:val="00710DB3"/>
    <w:rsid w:val="0071321F"/>
    <w:rsid w:val="00714699"/>
    <w:rsid w:val="00722E8D"/>
    <w:rsid w:val="00725FAB"/>
    <w:rsid w:val="00730B3C"/>
    <w:rsid w:val="00733362"/>
    <w:rsid w:val="00733513"/>
    <w:rsid w:val="00736BFF"/>
    <w:rsid w:val="00743C6E"/>
    <w:rsid w:val="00746F03"/>
    <w:rsid w:val="00752F79"/>
    <w:rsid w:val="00760739"/>
    <w:rsid w:val="007613EA"/>
    <w:rsid w:val="00770F61"/>
    <w:rsid w:val="00772D1E"/>
    <w:rsid w:val="00774BA9"/>
    <w:rsid w:val="00777C16"/>
    <w:rsid w:val="007821DC"/>
    <w:rsid w:val="00783A2D"/>
    <w:rsid w:val="00783B3A"/>
    <w:rsid w:val="00784B9F"/>
    <w:rsid w:val="00791CF8"/>
    <w:rsid w:val="007A17AD"/>
    <w:rsid w:val="007A2BC2"/>
    <w:rsid w:val="007A2FEF"/>
    <w:rsid w:val="007A4405"/>
    <w:rsid w:val="007A4AEA"/>
    <w:rsid w:val="007A6A5F"/>
    <w:rsid w:val="007B28DA"/>
    <w:rsid w:val="007B2C4E"/>
    <w:rsid w:val="007B6F19"/>
    <w:rsid w:val="007C1A6A"/>
    <w:rsid w:val="007E562C"/>
    <w:rsid w:val="007F7369"/>
    <w:rsid w:val="007F7BBF"/>
    <w:rsid w:val="008026FD"/>
    <w:rsid w:val="008035A4"/>
    <w:rsid w:val="008133BA"/>
    <w:rsid w:val="00813D62"/>
    <w:rsid w:val="00816BCB"/>
    <w:rsid w:val="0081720C"/>
    <w:rsid w:val="008178C9"/>
    <w:rsid w:val="0082116D"/>
    <w:rsid w:val="0082392D"/>
    <w:rsid w:val="00831B9E"/>
    <w:rsid w:val="00835D04"/>
    <w:rsid w:val="00836C37"/>
    <w:rsid w:val="00850092"/>
    <w:rsid w:val="00854BDC"/>
    <w:rsid w:val="0086061A"/>
    <w:rsid w:val="00860BE7"/>
    <w:rsid w:val="00860FC8"/>
    <w:rsid w:val="008644B1"/>
    <w:rsid w:val="00870B34"/>
    <w:rsid w:val="00876531"/>
    <w:rsid w:val="00877F65"/>
    <w:rsid w:val="00886E2C"/>
    <w:rsid w:val="00887D96"/>
    <w:rsid w:val="00887EEF"/>
    <w:rsid w:val="008906A5"/>
    <w:rsid w:val="008B19F0"/>
    <w:rsid w:val="008B343F"/>
    <w:rsid w:val="008B4966"/>
    <w:rsid w:val="008C0823"/>
    <w:rsid w:val="008C516B"/>
    <w:rsid w:val="008D2260"/>
    <w:rsid w:val="008D2C60"/>
    <w:rsid w:val="008D3197"/>
    <w:rsid w:val="008D40BE"/>
    <w:rsid w:val="008D7A8A"/>
    <w:rsid w:val="008E04BC"/>
    <w:rsid w:val="008E4F31"/>
    <w:rsid w:val="008E6B30"/>
    <w:rsid w:val="008E7228"/>
    <w:rsid w:val="008E7BA7"/>
    <w:rsid w:val="008F165C"/>
    <w:rsid w:val="008F1BB5"/>
    <w:rsid w:val="008F46BD"/>
    <w:rsid w:val="008F6856"/>
    <w:rsid w:val="009014E3"/>
    <w:rsid w:val="0090199F"/>
    <w:rsid w:val="00902DC7"/>
    <w:rsid w:val="0090541F"/>
    <w:rsid w:val="00906775"/>
    <w:rsid w:val="00906A87"/>
    <w:rsid w:val="00917F60"/>
    <w:rsid w:val="00921A03"/>
    <w:rsid w:val="00930BAA"/>
    <w:rsid w:val="00931D0F"/>
    <w:rsid w:val="009323A6"/>
    <w:rsid w:val="009348D5"/>
    <w:rsid w:val="00934A0E"/>
    <w:rsid w:val="009358E6"/>
    <w:rsid w:val="00940CB1"/>
    <w:rsid w:val="009424CB"/>
    <w:rsid w:val="00944505"/>
    <w:rsid w:val="0094688C"/>
    <w:rsid w:val="00954BBB"/>
    <w:rsid w:val="0096107A"/>
    <w:rsid w:val="00964545"/>
    <w:rsid w:val="00970A86"/>
    <w:rsid w:val="009733AC"/>
    <w:rsid w:val="009825B8"/>
    <w:rsid w:val="00982B9F"/>
    <w:rsid w:val="009832F6"/>
    <w:rsid w:val="0098339B"/>
    <w:rsid w:val="0098532E"/>
    <w:rsid w:val="009872FE"/>
    <w:rsid w:val="00990913"/>
    <w:rsid w:val="00990BA4"/>
    <w:rsid w:val="00991FAA"/>
    <w:rsid w:val="009A32B9"/>
    <w:rsid w:val="009A5044"/>
    <w:rsid w:val="009B1AB8"/>
    <w:rsid w:val="009C0351"/>
    <w:rsid w:val="009C1C93"/>
    <w:rsid w:val="009C1EEE"/>
    <w:rsid w:val="009C5F63"/>
    <w:rsid w:val="009D54D1"/>
    <w:rsid w:val="009E67D2"/>
    <w:rsid w:val="009F1499"/>
    <w:rsid w:val="009F1759"/>
    <w:rsid w:val="009F3941"/>
    <w:rsid w:val="009F5071"/>
    <w:rsid w:val="009F7FCA"/>
    <w:rsid w:val="00A0034C"/>
    <w:rsid w:val="00A03EC3"/>
    <w:rsid w:val="00A121A3"/>
    <w:rsid w:val="00A13003"/>
    <w:rsid w:val="00A15A74"/>
    <w:rsid w:val="00A1667D"/>
    <w:rsid w:val="00A20F33"/>
    <w:rsid w:val="00A327D2"/>
    <w:rsid w:val="00A34DC4"/>
    <w:rsid w:val="00A40B72"/>
    <w:rsid w:val="00A41E3A"/>
    <w:rsid w:val="00A4260B"/>
    <w:rsid w:val="00A434FD"/>
    <w:rsid w:val="00A526A5"/>
    <w:rsid w:val="00A52A6B"/>
    <w:rsid w:val="00A574FE"/>
    <w:rsid w:val="00A6070D"/>
    <w:rsid w:val="00A62848"/>
    <w:rsid w:val="00A866CD"/>
    <w:rsid w:val="00A86ECB"/>
    <w:rsid w:val="00AA07DF"/>
    <w:rsid w:val="00AA16A4"/>
    <w:rsid w:val="00AA65A9"/>
    <w:rsid w:val="00AB37E0"/>
    <w:rsid w:val="00AB511F"/>
    <w:rsid w:val="00AB61C5"/>
    <w:rsid w:val="00AC4325"/>
    <w:rsid w:val="00AC4A55"/>
    <w:rsid w:val="00AD0B2F"/>
    <w:rsid w:val="00AD303B"/>
    <w:rsid w:val="00AD392B"/>
    <w:rsid w:val="00AD52E3"/>
    <w:rsid w:val="00AE05C4"/>
    <w:rsid w:val="00AE0A31"/>
    <w:rsid w:val="00AE43E8"/>
    <w:rsid w:val="00AE4931"/>
    <w:rsid w:val="00AE57A1"/>
    <w:rsid w:val="00AE5E74"/>
    <w:rsid w:val="00AF546A"/>
    <w:rsid w:val="00AF706D"/>
    <w:rsid w:val="00AF7FAE"/>
    <w:rsid w:val="00B00643"/>
    <w:rsid w:val="00B00EC1"/>
    <w:rsid w:val="00B014CE"/>
    <w:rsid w:val="00B02422"/>
    <w:rsid w:val="00B03102"/>
    <w:rsid w:val="00B03725"/>
    <w:rsid w:val="00B04EED"/>
    <w:rsid w:val="00B050FB"/>
    <w:rsid w:val="00B05275"/>
    <w:rsid w:val="00B059DA"/>
    <w:rsid w:val="00B0662B"/>
    <w:rsid w:val="00B0671A"/>
    <w:rsid w:val="00B06D12"/>
    <w:rsid w:val="00B1002C"/>
    <w:rsid w:val="00B11AA7"/>
    <w:rsid w:val="00B11CF8"/>
    <w:rsid w:val="00B13C83"/>
    <w:rsid w:val="00B13FD0"/>
    <w:rsid w:val="00B149DB"/>
    <w:rsid w:val="00B17BD8"/>
    <w:rsid w:val="00B22331"/>
    <w:rsid w:val="00B23C9B"/>
    <w:rsid w:val="00B24DA3"/>
    <w:rsid w:val="00B25876"/>
    <w:rsid w:val="00B31EC7"/>
    <w:rsid w:val="00B32543"/>
    <w:rsid w:val="00B37170"/>
    <w:rsid w:val="00B4104A"/>
    <w:rsid w:val="00B4371B"/>
    <w:rsid w:val="00B4461A"/>
    <w:rsid w:val="00B44C4D"/>
    <w:rsid w:val="00B4642B"/>
    <w:rsid w:val="00B508AD"/>
    <w:rsid w:val="00B50CAA"/>
    <w:rsid w:val="00B5752F"/>
    <w:rsid w:val="00B627AE"/>
    <w:rsid w:val="00B62C19"/>
    <w:rsid w:val="00B72129"/>
    <w:rsid w:val="00B75555"/>
    <w:rsid w:val="00B80850"/>
    <w:rsid w:val="00B919FC"/>
    <w:rsid w:val="00B9314E"/>
    <w:rsid w:val="00B9409A"/>
    <w:rsid w:val="00B96880"/>
    <w:rsid w:val="00BA2484"/>
    <w:rsid w:val="00BA2F43"/>
    <w:rsid w:val="00BA59FE"/>
    <w:rsid w:val="00BB3EAD"/>
    <w:rsid w:val="00BC26CE"/>
    <w:rsid w:val="00BC649B"/>
    <w:rsid w:val="00BC6BBA"/>
    <w:rsid w:val="00BC7432"/>
    <w:rsid w:val="00BD2C2D"/>
    <w:rsid w:val="00BD4B14"/>
    <w:rsid w:val="00BE119B"/>
    <w:rsid w:val="00BE46F8"/>
    <w:rsid w:val="00BF1AFA"/>
    <w:rsid w:val="00BF4292"/>
    <w:rsid w:val="00BF55D3"/>
    <w:rsid w:val="00BF7354"/>
    <w:rsid w:val="00C00B3C"/>
    <w:rsid w:val="00C00D8F"/>
    <w:rsid w:val="00C03772"/>
    <w:rsid w:val="00C07165"/>
    <w:rsid w:val="00C15D37"/>
    <w:rsid w:val="00C16475"/>
    <w:rsid w:val="00C2686E"/>
    <w:rsid w:val="00C31260"/>
    <w:rsid w:val="00C31CB5"/>
    <w:rsid w:val="00C37DD5"/>
    <w:rsid w:val="00C416C4"/>
    <w:rsid w:val="00C4290A"/>
    <w:rsid w:val="00C42AA0"/>
    <w:rsid w:val="00C50E97"/>
    <w:rsid w:val="00C530BA"/>
    <w:rsid w:val="00C53500"/>
    <w:rsid w:val="00C53F92"/>
    <w:rsid w:val="00C55A14"/>
    <w:rsid w:val="00C57F63"/>
    <w:rsid w:val="00C62422"/>
    <w:rsid w:val="00C70946"/>
    <w:rsid w:val="00C70D60"/>
    <w:rsid w:val="00C713F8"/>
    <w:rsid w:val="00C72B30"/>
    <w:rsid w:val="00C72D9D"/>
    <w:rsid w:val="00C731D2"/>
    <w:rsid w:val="00C73DEE"/>
    <w:rsid w:val="00C75C72"/>
    <w:rsid w:val="00C765D3"/>
    <w:rsid w:val="00C76DED"/>
    <w:rsid w:val="00C77C7A"/>
    <w:rsid w:val="00C8142E"/>
    <w:rsid w:val="00C84464"/>
    <w:rsid w:val="00C86AED"/>
    <w:rsid w:val="00C92390"/>
    <w:rsid w:val="00C94815"/>
    <w:rsid w:val="00C949E5"/>
    <w:rsid w:val="00CA38D5"/>
    <w:rsid w:val="00CA7282"/>
    <w:rsid w:val="00CB0B17"/>
    <w:rsid w:val="00CB0FEC"/>
    <w:rsid w:val="00CB2F32"/>
    <w:rsid w:val="00CB63E0"/>
    <w:rsid w:val="00CB644B"/>
    <w:rsid w:val="00CB6712"/>
    <w:rsid w:val="00CC063F"/>
    <w:rsid w:val="00CC400C"/>
    <w:rsid w:val="00CC4848"/>
    <w:rsid w:val="00CC52BD"/>
    <w:rsid w:val="00CD1DB6"/>
    <w:rsid w:val="00CD53AC"/>
    <w:rsid w:val="00CD5B76"/>
    <w:rsid w:val="00CD663B"/>
    <w:rsid w:val="00CE128A"/>
    <w:rsid w:val="00CE5DE9"/>
    <w:rsid w:val="00CF0AC9"/>
    <w:rsid w:val="00CF0FEA"/>
    <w:rsid w:val="00CF7458"/>
    <w:rsid w:val="00D06292"/>
    <w:rsid w:val="00D07335"/>
    <w:rsid w:val="00D12745"/>
    <w:rsid w:val="00D12EB2"/>
    <w:rsid w:val="00D15874"/>
    <w:rsid w:val="00D1632F"/>
    <w:rsid w:val="00D17356"/>
    <w:rsid w:val="00D224B2"/>
    <w:rsid w:val="00D23088"/>
    <w:rsid w:val="00D23BFC"/>
    <w:rsid w:val="00D348A7"/>
    <w:rsid w:val="00D429F2"/>
    <w:rsid w:val="00D44548"/>
    <w:rsid w:val="00D50C65"/>
    <w:rsid w:val="00D52B07"/>
    <w:rsid w:val="00D53EDE"/>
    <w:rsid w:val="00D53F5A"/>
    <w:rsid w:val="00D553A3"/>
    <w:rsid w:val="00D61E24"/>
    <w:rsid w:val="00D6248A"/>
    <w:rsid w:val="00D6402C"/>
    <w:rsid w:val="00D64293"/>
    <w:rsid w:val="00D81927"/>
    <w:rsid w:val="00D863B3"/>
    <w:rsid w:val="00D8686A"/>
    <w:rsid w:val="00D87A3B"/>
    <w:rsid w:val="00D953FE"/>
    <w:rsid w:val="00D959E6"/>
    <w:rsid w:val="00D95E2C"/>
    <w:rsid w:val="00DA016A"/>
    <w:rsid w:val="00DA74F6"/>
    <w:rsid w:val="00DB1C80"/>
    <w:rsid w:val="00DB4407"/>
    <w:rsid w:val="00DC1B3D"/>
    <w:rsid w:val="00DC4A40"/>
    <w:rsid w:val="00DC6BE6"/>
    <w:rsid w:val="00DC748E"/>
    <w:rsid w:val="00DD2E80"/>
    <w:rsid w:val="00DD6A58"/>
    <w:rsid w:val="00DD6FA1"/>
    <w:rsid w:val="00DE0C01"/>
    <w:rsid w:val="00DE0C6C"/>
    <w:rsid w:val="00DE1DA8"/>
    <w:rsid w:val="00DF0459"/>
    <w:rsid w:val="00DF5E90"/>
    <w:rsid w:val="00DF66D8"/>
    <w:rsid w:val="00E04506"/>
    <w:rsid w:val="00E076B7"/>
    <w:rsid w:val="00E07EE4"/>
    <w:rsid w:val="00E105F7"/>
    <w:rsid w:val="00E12943"/>
    <w:rsid w:val="00E21E6A"/>
    <w:rsid w:val="00E232ED"/>
    <w:rsid w:val="00E25466"/>
    <w:rsid w:val="00E25820"/>
    <w:rsid w:val="00E261A6"/>
    <w:rsid w:val="00E32156"/>
    <w:rsid w:val="00E33496"/>
    <w:rsid w:val="00E34880"/>
    <w:rsid w:val="00E358ED"/>
    <w:rsid w:val="00E37F01"/>
    <w:rsid w:val="00E42F0D"/>
    <w:rsid w:val="00E469E5"/>
    <w:rsid w:val="00E472A3"/>
    <w:rsid w:val="00E550CD"/>
    <w:rsid w:val="00E5797B"/>
    <w:rsid w:val="00E650A9"/>
    <w:rsid w:val="00E71A33"/>
    <w:rsid w:val="00E722B5"/>
    <w:rsid w:val="00E800F2"/>
    <w:rsid w:val="00E82028"/>
    <w:rsid w:val="00E82056"/>
    <w:rsid w:val="00E82CEB"/>
    <w:rsid w:val="00E8385C"/>
    <w:rsid w:val="00E86338"/>
    <w:rsid w:val="00E86A0C"/>
    <w:rsid w:val="00E915BF"/>
    <w:rsid w:val="00E92B58"/>
    <w:rsid w:val="00E937CC"/>
    <w:rsid w:val="00EA3312"/>
    <w:rsid w:val="00EA3F37"/>
    <w:rsid w:val="00EA4C78"/>
    <w:rsid w:val="00EA55D5"/>
    <w:rsid w:val="00EA68E5"/>
    <w:rsid w:val="00EB53E0"/>
    <w:rsid w:val="00EB57C6"/>
    <w:rsid w:val="00EB662A"/>
    <w:rsid w:val="00EC583E"/>
    <w:rsid w:val="00ED24FC"/>
    <w:rsid w:val="00ED2FE6"/>
    <w:rsid w:val="00ED312D"/>
    <w:rsid w:val="00EE1A1F"/>
    <w:rsid w:val="00EE2264"/>
    <w:rsid w:val="00EE22EA"/>
    <w:rsid w:val="00EE33F8"/>
    <w:rsid w:val="00EE7397"/>
    <w:rsid w:val="00EF25D9"/>
    <w:rsid w:val="00EF39B3"/>
    <w:rsid w:val="00F00255"/>
    <w:rsid w:val="00F050F9"/>
    <w:rsid w:val="00F07FE7"/>
    <w:rsid w:val="00F1391D"/>
    <w:rsid w:val="00F22C43"/>
    <w:rsid w:val="00F23515"/>
    <w:rsid w:val="00F37A24"/>
    <w:rsid w:val="00F4007C"/>
    <w:rsid w:val="00F42882"/>
    <w:rsid w:val="00F43B3C"/>
    <w:rsid w:val="00F563F7"/>
    <w:rsid w:val="00F56CCB"/>
    <w:rsid w:val="00F631E9"/>
    <w:rsid w:val="00F67763"/>
    <w:rsid w:val="00F67880"/>
    <w:rsid w:val="00F778B5"/>
    <w:rsid w:val="00F858CF"/>
    <w:rsid w:val="00F90B50"/>
    <w:rsid w:val="00F973A4"/>
    <w:rsid w:val="00FA1019"/>
    <w:rsid w:val="00FA237F"/>
    <w:rsid w:val="00FA3960"/>
    <w:rsid w:val="00FA53CC"/>
    <w:rsid w:val="00FA71BC"/>
    <w:rsid w:val="00FA737A"/>
    <w:rsid w:val="00FB0BDB"/>
    <w:rsid w:val="00FB3DE7"/>
    <w:rsid w:val="00FB456D"/>
    <w:rsid w:val="00FB4E08"/>
    <w:rsid w:val="00FB4FB1"/>
    <w:rsid w:val="00FB619E"/>
    <w:rsid w:val="00FC0BA6"/>
    <w:rsid w:val="00FC35AF"/>
    <w:rsid w:val="00FC542A"/>
    <w:rsid w:val="00FC7290"/>
    <w:rsid w:val="00FD57D3"/>
    <w:rsid w:val="00FE4663"/>
    <w:rsid w:val="00FE5E8B"/>
    <w:rsid w:val="00FE6589"/>
    <w:rsid w:val="00FE7663"/>
    <w:rsid w:val="00FF158F"/>
    <w:rsid w:val="00FF1D24"/>
    <w:rsid w:val="00FF5187"/>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46FCF3"/>
  <w15:docId w15:val="{05A47E9D-4931-4449-BC2C-D78D4F9645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hu-HU" w:eastAsia="hu-HU"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toc 1" w:uiPriority="39"/>
    <w:lsdException w:name="toc 2" w:uiPriority="39"/>
    <w:lsdException w:name="toc 3" w:uiPriority="39"/>
    <w:lsdException w:name="caption" w:qFormat="1"/>
    <w:lsdException w:name="Hyperlink" w:uiPriority="99"/>
    <w:lsdException w:name="Strong" w:qFormat="1"/>
    <w:lsdException w:name="Emphasis" w:qFormat="1"/>
    <w:lsdException w:name="HTML Keyboard"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l">
    <w:name w:val="Normal"/>
    <w:qFormat/>
    <w:rsid w:val="009A32B9"/>
    <w:pPr>
      <w:spacing w:after="120" w:line="360" w:lineRule="auto"/>
      <w:ind w:firstLine="720"/>
      <w:jc w:val="both"/>
    </w:pPr>
    <w:rPr>
      <w:sz w:val="24"/>
      <w:szCs w:val="24"/>
      <w:lang w:eastAsia="en-US"/>
    </w:rPr>
  </w:style>
  <w:style w:type="paragraph" w:styleId="Cmsor1">
    <w:name w:val="heading 1"/>
    <w:basedOn w:val="Norml"/>
    <w:next w:val="Norml"/>
    <w:autoRedefine/>
    <w:qFormat/>
    <w:pPr>
      <w:keepNext/>
      <w:pageBreakBefore/>
      <w:numPr>
        <w:numId w:val="2"/>
      </w:numPr>
      <w:spacing w:before="360" w:after="480"/>
      <w:outlineLvl w:val="0"/>
    </w:pPr>
    <w:rPr>
      <w:rFonts w:cs="Arial"/>
      <w:b/>
      <w:bCs/>
      <w:kern w:val="32"/>
      <w:sz w:val="36"/>
      <w:szCs w:val="32"/>
    </w:rPr>
  </w:style>
  <w:style w:type="paragraph" w:styleId="Cmsor2">
    <w:name w:val="heading 2"/>
    <w:basedOn w:val="Norml"/>
    <w:next w:val="Norml"/>
    <w:autoRedefine/>
    <w:qFormat/>
    <w:pPr>
      <w:keepNext/>
      <w:numPr>
        <w:ilvl w:val="1"/>
        <w:numId w:val="2"/>
      </w:numPr>
      <w:spacing w:before="240" w:after="60"/>
      <w:outlineLvl w:val="1"/>
    </w:pPr>
    <w:rPr>
      <w:rFonts w:cs="Arial"/>
      <w:b/>
      <w:bCs/>
      <w:iCs/>
      <w:sz w:val="32"/>
      <w:szCs w:val="28"/>
    </w:rPr>
  </w:style>
  <w:style w:type="paragraph" w:styleId="Cmsor3">
    <w:name w:val="heading 3"/>
    <w:basedOn w:val="Norml"/>
    <w:next w:val="Norml"/>
    <w:autoRedefine/>
    <w:qFormat/>
    <w:pPr>
      <w:keepNext/>
      <w:numPr>
        <w:ilvl w:val="2"/>
        <w:numId w:val="2"/>
      </w:numPr>
      <w:spacing w:before="240" w:after="60"/>
      <w:outlineLvl w:val="2"/>
    </w:pPr>
    <w:rPr>
      <w:rFonts w:cs="Arial"/>
      <w:b/>
      <w:bCs/>
      <w:sz w:val="28"/>
      <w:szCs w:val="26"/>
    </w:rPr>
  </w:style>
  <w:style w:type="paragraph" w:styleId="Cmsor4">
    <w:name w:val="heading 4"/>
    <w:basedOn w:val="Norml"/>
    <w:next w:val="Norml"/>
    <w:autoRedefine/>
    <w:qFormat/>
    <w:pPr>
      <w:keepNext/>
      <w:numPr>
        <w:ilvl w:val="3"/>
        <w:numId w:val="2"/>
      </w:numPr>
      <w:spacing w:before="240" w:after="60"/>
      <w:outlineLvl w:val="3"/>
    </w:pPr>
    <w:rPr>
      <w:b/>
      <w:bCs/>
      <w:szCs w:val="28"/>
    </w:rPr>
  </w:style>
  <w:style w:type="paragraph" w:styleId="Cmsor5">
    <w:name w:val="heading 5"/>
    <w:basedOn w:val="Norml"/>
    <w:next w:val="Norml"/>
    <w:pPr>
      <w:numPr>
        <w:ilvl w:val="4"/>
        <w:numId w:val="2"/>
      </w:numPr>
      <w:spacing w:before="240" w:after="60"/>
      <w:outlineLvl w:val="4"/>
    </w:pPr>
    <w:rPr>
      <w:b/>
      <w:bCs/>
      <w:i/>
      <w:iCs/>
      <w:sz w:val="26"/>
      <w:szCs w:val="26"/>
    </w:rPr>
  </w:style>
  <w:style w:type="paragraph" w:styleId="Cmsor6">
    <w:name w:val="heading 6"/>
    <w:basedOn w:val="Norml"/>
    <w:next w:val="Norml"/>
    <w:pPr>
      <w:numPr>
        <w:ilvl w:val="5"/>
        <w:numId w:val="2"/>
      </w:numPr>
      <w:spacing w:before="240" w:after="60"/>
      <w:outlineLvl w:val="5"/>
    </w:pPr>
    <w:rPr>
      <w:b/>
      <w:bCs/>
      <w:sz w:val="22"/>
      <w:szCs w:val="22"/>
    </w:rPr>
  </w:style>
  <w:style w:type="paragraph" w:styleId="Cmsor7">
    <w:name w:val="heading 7"/>
    <w:basedOn w:val="Norml"/>
    <w:next w:val="Norml"/>
    <w:pPr>
      <w:numPr>
        <w:ilvl w:val="6"/>
        <w:numId w:val="2"/>
      </w:numPr>
      <w:spacing w:before="240" w:after="60"/>
      <w:outlineLvl w:val="6"/>
    </w:pPr>
  </w:style>
  <w:style w:type="paragraph" w:styleId="Cmsor8">
    <w:name w:val="heading 8"/>
    <w:basedOn w:val="Norml"/>
    <w:next w:val="Norml"/>
    <w:pPr>
      <w:numPr>
        <w:ilvl w:val="7"/>
        <w:numId w:val="2"/>
      </w:numPr>
      <w:spacing w:before="240" w:after="60"/>
      <w:outlineLvl w:val="7"/>
    </w:pPr>
    <w:rPr>
      <w:i/>
      <w:iCs/>
    </w:rPr>
  </w:style>
  <w:style w:type="paragraph" w:styleId="Cmsor9">
    <w:name w:val="heading 9"/>
    <w:basedOn w:val="Norml"/>
    <w:next w:val="Norml"/>
    <w:pPr>
      <w:numPr>
        <w:ilvl w:val="8"/>
        <w:numId w:val="2"/>
      </w:numPr>
      <w:spacing w:before="240" w:after="60"/>
      <w:outlineLvl w:val="8"/>
    </w:pPr>
    <w:rPr>
      <w:rFonts w:ascii="Arial" w:hAnsi="Arial" w:cs="Arial"/>
      <w:sz w:val="22"/>
      <w:szCs w:val="22"/>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paragraph" w:styleId="lfej">
    <w:name w:val="header"/>
    <w:basedOn w:val="Norml"/>
    <w:rsid w:val="00C00B3C"/>
    <w:pPr>
      <w:tabs>
        <w:tab w:val="center" w:pos="4320"/>
        <w:tab w:val="right" w:pos="8640"/>
      </w:tabs>
      <w:ind w:firstLine="0"/>
    </w:pPr>
  </w:style>
  <w:style w:type="paragraph" w:styleId="Cm">
    <w:name w:val="Title"/>
    <w:basedOn w:val="Norml"/>
    <w:next w:val="Alcm"/>
    <w:autoRedefine/>
    <w:rsid w:val="00730B3C"/>
    <w:pPr>
      <w:keepNext/>
      <w:spacing w:line="240" w:lineRule="auto"/>
      <w:ind w:firstLine="0"/>
      <w:jc w:val="center"/>
    </w:pPr>
    <w:rPr>
      <w:rFonts w:cs="Arial"/>
      <w:b/>
      <w:bCs/>
      <w:caps/>
      <w:kern w:val="28"/>
      <w:sz w:val="52"/>
      <w:szCs w:val="32"/>
    </w:rPr>
  </w:style>
  <w:style w:type="paragraph" w:customStyle="1" w:styleId="Cmlapszerz">
    <w:name w:val="Címlap szerző"/>
    <w:basedOn w:val="Norml"/>
    <w:autoRedefine/>
    <w:rsid w:val="00171054"/>
    <w:pPr>
      <w:keepNext/>
      <w:spacing w:after="240" w:line="240" w:lineRule="auto"/>
      <w:ind w:firstLine="0"/>
      <w:jc w:val="center"/>
    </w:pPr>
    <w:rPr>
      <w:noProof/>
      <w:sz w:val="40"/>
    </w:rPr>
  </w:style>
  <w:style w:type="paragraph" w:styleId="Alcm">
    <w:name w:val="Subtitle"/>
    <w:basedOn w:val="Norml"/>
    <w:autoRedefine/>
    <w:rsid w:val="009C1C93"/>
    <w:pPr>
      <w:keepLines/>
      <w:spacing w:before="120" w:after="4200"/>
      <w:ind w:firstLine="0"/>
      <w:jc w:val="center"/>
    </w:pPr>
    <w:rPr>
      <w:rFonts w:cs="Arial"/>
      <w:noProof/>
      <w:sz w:val="32"/>
    </w:rPr>
  </w:style>
  <w:style w:type="paragraph" w:styleId="llb">
    <w:name w:val="footer"/>
    <w:basedOn w:val="Norml"/>
    <w:rsid w:val="00C00B3C"/>
    <w:pPr>
      <w:tabs>
        <w:tab w:val="center" w:pos="4320"/>
        <w:tab w:val="right" w:pos="8640"/>
      </w:tabs>
      <w:ind w:firstLine="0"/>
    </w:pPr>
  </w:style>
  <w:style w:type="paragraph" w:styleId="TJ2">
    <w:name w:val="toc 2"/>
    <w:basedOn w:val="Norml"/>
    <w:next w:val="Norml"/>
    <w:autoRedefine/>
    <w:uiPriority w:val="39"/>
    <w:rsid w:val="009C1C93"/>
    <w:pPr>
      <w:spacing w:after="0"/>
      <w:ind w:left="238" w:firstLine="0"/>
    </w:pPr>
  </w:style>
  <w:style w:type="paragraph" w:styleId="Szvegtrzs">
    <w:name w:val="Body Text"/>
    <w:basedOn w:val="Norml"/>
    <w:link w:val="SzvegtrzsChar"/>
    <w:pPr>
      <w:spacing w:before="360"/>
      <w:ind w:firstLine="0"/>
    </w:pPr>
  </w:style>
  <w:style w:type="paragraph" w:customStyle="1" w:styleId="Nyilatkozatcm">
    <w:name w:val="Nyilatkozat cím"/>
    <w:basedOn w:val="Norml"/>
    <w:next w:val="Norml"/>
    <w:autoRedefine/>
    <w:pPr>
      <w:keepNext/>
      <w:pageBreakBefore/>
      <w:spacing w:after="640"/>
      <w:ind w:firstLine="0"/>
      <w:jc w:val="center"/>
    </w:pPr>
    <w:rPr>
      <w:b/>
      <w:caps/>
      <w:sz w:val="36"/>
    </w:rPr>
  </w:style>
  <w:style w:type="paragraph" w:customStyle="1" w:styleId="Nyilatkozatkeltezs">
    <w:name w:val="Nyilatkozat keltezés"/>
    <w:basedOn w:val="Nyilatkozatszveg"/>
    <w:rsid w:val="00854BDC"/>
    <w:pPr>
      <w:spacing w:before="240" w:after="960"/>
    </w:pPr>
  </w:style>
  <w:style w:type="paragraph" w:styleId="TJ1">
    <w:name w:val="toc 1"/>
    <w:basedOn w:val="Norml"/>
    <w:next w:val="Norml"/>
    <w:autoRedefine/>
    <w:uiPriority w:val="39"/>
    <w:rsid w:val="00D1632F"/>
    <w:pPr>
      <w:tabs>
        <w:tab w:val="right" w:leader="dot" w:pos="8494"/>
      </w:tabs>
      <w:spacing w:after="0"/>
      <w:ind w:firstLine="0"/>
    </w:pPr>
    <w:rPr>
      <w:b/>
    </w:rPr>
  </w:style>
  <w:style w:type="paragraph" w:styleId="TJ3">
    <w:name w:val="toc 3"/>
    <w:basedOn w:val="Norml"/>
    <w:next w:val="Norml"/>
    <w:autoRedefine/>
    <w:uiPriority w:val="39"/>
    <w:rsid w:val="009C1C93"/>
    <w:pPr>
      <w:spacing w:after="0"/>
      <w:ind w:left="482" w:firstLine="0"/>
    </w:pPr>
  </w:style>
  <w:style w:type="paragraph" w:styleId="TJ4">
    <w:name w:val="toc 4"/>
    <w:basedOn w:val="Norml"/>
    <w:next w:val="Norml"/>
    <w:autoRedefine/>
    <w:semiHidden/>
    <w:rsid w:val="009C1C93"/>
    <w:pPr>
      <w:spacing w:after="0"/>
      <w:ind w:left="720" w:firstLine="0"/>
    </w:pPr>
  </w:style>
  <w:style w:type="paragraph" w:styleId="TJ5">
    <w:name w:val="toc 5"/>
    <w:basedOn w:val="Norml"/>
    <w:next w:val="Norml"/>
    <w:autoRedefine/>
    <w:semiHidden/>
    <w:rsid w:val="009C1C93"/>
    <w:pPr>
      <w:spacing w:after="0"/>
      <w:ind w:left="958" w:firstLine="0"/>
    </w:pPr>
  </w:style>
  <w:style w:type="paragraph" w:styleId="TJ6">
    <w:name w:val="toc 6"/>
    <w:basedOn w:val="Norml"/>
    <w:next w:val="Norml"/>
    <w:autoRedefine/>
    <w:semiHidden/>
    <w:rsid w:val="009C1C93"/>
    <w:pPr>
      <w:spacing w:after="0"/>
      <w:ind w:left="1202"/>
    </w:pPr>
  </w:style>
  <w:style w:type="paragraph" w:styleId="TJ7">
    <w:name w:val="toc 7"/>
    <w:basedOn w:val="Norml"/>
    <w:next w:val="Norml"/>
    <w:autoRedefine/>
    <w:semiHidden/>
    <w:pPr>
      <w:ind w:left="1440"/>
    </w:pPr>
  </w:style>
  <w:style w:type="paragraph" w:styleId="TJ8">
    <w:name w:val="toc 8"/>
    <w:basedOn w:val="Norml"/>
    <w:next w:val="Norml"/>
    <w:autoRedefine/>
    <w:semiHidden/>
    <w:pPr>
      <w:ind w:left="1680"/>
    </w:pPr>
  </w:style>
  <w:style w:type="paragraph" w:styleId="TJ9">
    <w:name w:val="toc 9"/>
    <w:basedOn w:val="Norml"/>
    <w:next w:val="Norml"/>
    <w:autoRedefine/>
    <w:semiHidden/>
    <w:pPr>
      <w:ind w:left="1920"/>
    </w:pPr>
  </w:style>
  <w:style w:type="character" w:styleId="Hiperhivatkozs">
    <w:name w:val="Hyperlink"/>
    <w:uiPriority w:val="99"/>
    <w:rPr>
      <w:color w:val="0000FF"/>
      <w:u w:val="single"/>
    </w:rPr>
  </w:style>
  <w:style w:type="character" w:styleId="Oldalszm">
    <w:name w:val="page number"/>
    <w:basedOn w:val="Bekezdsalapbettpusa"/>
  </w:style>
  <w:style w:type="paragraph" w:customStyle="1" w:styleId="Irodalomjegyzksor">
    <w:name w:val="Irodalomjegyzék sor"/>
    <w:basedOn w:val="Norml"/>
    <w:autoRedefine/>
    <w:qFormat/>
    <w:rsid w:val="00B96880"/>
    <w:pPr>
      <w:numPr>
        <w:numId w:val="1"/>
      </w:numPr>
      <w:tabs>
        <w:tab w:val="clear" w:pos="1134"/>
        <w:tab w:val="left" w:pos="567"/>
      </w:tabs>
      <w:spacing w:before="120" w:after="240" w:line="240" w:lineRule="auto"/>
      <w:ind w:left="567" w:hanging="567"/>
      <w:jc w:val="left"/>
    </w:pPr>
    <w:rPr>
      <w:noProof/>
    </w:rPr>
  </w:style>
  <w:style w:type="paragraph" w:styleId="Lbjegyzetszveg">
    <w:name w:val="footnote text"/>
    <w:basedOn w:val="Norml"/>
    <w:semiHidden/>
    <w:rsid w:val="00B50CAA"/>
    <w:rPr>
      <w:sz w:val="20"/>
      <w:szCs w:val="20"/>
    </w:rPr>
  </w:style>
  <w:style w:type="paragraph" w:customStyle="1" w:styleId="Fejezetcimszmozsnlkl">
    <w:name w:val="Fejezetcim számozás nélkül"/>
    <w:basedOn w:val="Cmsor1"/>
    <w:next w:val="Norml"/>
    <w:rsid w:val="00D1632F"/>
    <w:pPr>
      <w:numPr>
        <w:numId w:val="0"/>
      </w:numPr>
      <w:spacing w:before="240"/>
    </w:pPr>
  </w:style>
  <w:style w:type="paragraph" w:styleId="Kpalrs">
    <w:name w:val="caption"/>
    <w:basedOn w:val="Norml"/>
    <w:next w:val="Norml"/>
    <w:autoRedefine/>
    <w:qFormat/>
    <w:rsid w:val="00783A2D"/>
    <w:pPr>
      <w:spacing w:before="120" w:after="240"/>
      <w:ind w:firstLine="0"/>
      <w:jc w:val="center"/>
    </w:pPr>
    <w:rPr>
      <w:b/>
      <w:bCs/>
      <w:sz w:val="20"/>
      <w:szCs w:val="20"/>
    </w:rPr>
  </w:style>
  <w:style w:type="paragraph" w:customStyle="1" w:styleId="Source">
    <w:name w:val="Source"/>
    <w:basedOn w:val="Norml"/>
    <w:autoRedefine/>
    <w:pPr>
      <w:keepNext/>
      <w:pBdr>
        <w:top w:val="single" w:sz="8" w:space="1" w:color="auto"/>
        <w:left w:val="single" w:sz="8" w:space="4" w:color="auto"/>
        <w:bottom w:val="single" w:sz="8" w:space="1" w:color="auto"/>
        <w:right w:val="single" w:sz="8" w:space="4" w:color="auto"/>
      </w:pBdr>
      <w:shd w:val="clear" w:color="auto" w:fill="D9D9D9"/>
      <w:spacing w:line="240" w:lineRule="auto"/>
      <w:ind w:firstLine="0"/>
    </w:pPr>
    <w:rPr>
      <w:rFonts w:ascii="Courier New" w:hAnsi="Courier New"/>
      <w:noProof/>
      <w:sz w:val="20"/>
    </w:rPr>
  </w:style>
  <w:style w:type="character" w:styleId="Lbjegyzet-hivatkozs">
    <w:name w:val="footnote reference"/>
    <w:semiHidden/>
    <w:rsid w:val="00B50CAA"/>
    <w:rPr>
      <w:vertAlign w:val="superscript"/>
    </w:rPr>
  </w:style>
  <w:style w:type="paragraph" w:styleId="Buborkszveg">
    <w:name w:val="Balloon Text"/>
    <w:basedOn w:val="Norml"/>
    <w:link w:val="BuborkszvegChar"/>
    <w:rsid w:val="00350AEC"/>
    <w:pPr>
      <w:spacing w:line="240" w:lineRule="auto"/>
    </w:pPr>
    <w:rPr>
      <w:rFonts w:ascii="Tahoma" w:hAnsi="Tahoma" w:cs="Tahoma"/>
      <w:sz w:val="16"/>
      <w:szCs w:val="16"/>
    </w:rPr>
  </w:style>
  <w:style w:type="character" w:customStyle="1" w:styleId="BuborkszvegChar">
    <w:name w:val="Buborékszöveg Char"/>
    <w:link w:val="Buborkszveg"/>
    <w:rsid w:val="00350AEC"/>
    <w:rPr>
      <w:rFonts w:ascii="Tahoma" w:hAnsi="Tahoma" w:cs="Tahoma"/>
      <w:sz w:val="16"/>
      <w:szCs w:val="16"/>
      <w:lang w:val="en-US" w:eastAsia="en-US"/>
    </w:rPr>
  </w:style>
  <w:style w:type="numbering" w:customStyle="1" w:styleId="tmutat-felsorols">
    <w:name w:val="Útmutató - felsorolás"/>
    <w:basedOn w:val="Nemlista"/>
    <w:rsid w:val="000062F4"/>
    <w:pPr>
      <w:numPr>
        <w:numId w:val="3"/>
      </w:numPr>
    </w:pPr>
  </w:style>
  <w:style w:type="paragraph" w:customStyle="1" w:styleId="tmutat">
    <w:name w:val="Útmutató"/>
    <w:basedOn w:val="Norml"/>
    <w:rsid w:val="00267677"/>
    <w:pPr>
      <w:spacing w:line="240" w:lineRule="auto"/>
      <w:ind w:firstLine="0"/>
    </w:pPr>
    <w:rPr>
      <w:sz w:val="21"/>
      <w:szCs w:val="22"/>
    </w:rPr>
  </w:style>
  <w:style w:type="character" w:customStyle="1" w:styleId="SzvegtrzsChar">
    <w:name w:val="Szövegtörzs Char"/>
    <w:link w:val="Szvegtrzs"/>
    <w:rsid w:val="0090541F"/>
    <w:rPr>
      <w:sz w:val="24"/>
      <w:szCs w:val="24"/>
      <w:lang w:eastAsia="en-US"/>
    </w:rPr>
  </w:style>
  <w:style w:type="paragraph" w:customStyle="1" w:styleId="tmutatcm">
    <w:name w:val="Útmutató cím"/>
    <w:basedOn w:val="tmutat"/>
    <w:rsid w:val="0090541F"/>
    <w:pPr>
      <w:jc w:val="center"/>
    </w:pPr>
    <w:rPr>
      <w:b/>
      <w:sz w:val="24"/>
    </w:rPr>
  </w:style>
  <w:style w:type="numbering" w:customStyle="1" w:styleId="tmutatfelsorols">
    <w:name w:val="Útmutató felsorolás"/>
    <w:basedOn w:val="Nemlista"/>
    <w:rsid w:val="003A4CDB"/>
    <w:pPr>
      <w:numPr>
        <w:numId w:val="4"/>
      </w:numPr>
    </w:pPr>
  </w:style>
  <w:style w:type="numbering" w:customStyle="1" w:styleId="StyleOutlinenumberedSymbolsymbol11ptBoldLeft0cm">
    <w:name w:val="Style Outline numbered Symbol (symbol) 11 pt Bold Left:  0 cm ..."/>
    <w:basedOn w:val="Nemlista"/>
    <w:rsid w:val="003A4CDB"/>
    <w:pPr>
      <w:numPr>
        <w:numId w:val="5"/>
      </w:numPr>
    </w:pPr>
  </w:style>
  <w:style w:type="numbering" w:customStyle="1" w:styleId="StyleOutlinenumberedSymbolsymbol11ptBoldLeft0cm1">
    <w:name w:val="Style Outline numbered Symbol (symbol) 11 pt Bold Left:  0 cm ...1"/>
    <w:basedOn w:val="Nemlista"/>
    <w:rsid w:val="003A4CDB"/>
    <w:pPr>
      <w:numPr>
        <w:numId w:val="6"/>
      </w:numPr>
    </w:pPr>
  </w:style>
  <w:style w:type="paragraph" w:customStyle="1" w:styleId="Nyilatkozatszveg">
    <w:name w:val="Nyilatkozat szöveg"/>
    <w:basedOn w:val="Norml"/>
    <w:rsid w:val="00854BDC"/>
    <w:pPr>
      <w:ind w:firstLine="0"/>
    </w:pPr>
  </w:style>
  <w:style w:type="paragraph" w:customStyle="1" w:styleId="Nyilatkozatalrs">
    <w:name w:val="Nyilatkozat aláírás"/>
    <w:basedOn w:val="Nyilatkozatszveg"/>
    <w:rsid w:val="00854BDC"/>
    <w:pPr>
      <w:tabs>
        <w:tab w:val="center" w:pos="6237"/>
      </w:tabs>
      <w:spacing w:after="0" w:line="240" w:lineRule="auto"/>
      <w:ind w:left="3686"/>
    </w:pPr>
    <w:rPr>
      <w:noProof/>
    </w:rPr>
  </w:style>
  <w:style w:type="paragraph" w:customStyle="1" w:styleId="Cmlaplog">
    <w:name w:val="Címlap logó"/>
    <w:basedOn w:val="Norml"/>
    <w:rsid w:val="00D429F2"/>
    <w:pPr>
      <w:ind w:firstLine="0"/>
      <w:jc w:val="center"/>
    </w:pPr>
    <w:rPr>
      <w:szCs w:val="20"/>
    </w:rPr>
  </w:style>
  <w:style w:type="paragraph" w:customStyle="1" w:styleId="Cmlapkarstanszk">
    <w:name w:val="Címlap kar és tanszék"/>
    <w:basedOn w:val="Norml"/>
    <w:rsid w:val="00171054"/>
    <w:pPr>
      <w:spacing w:after="0" w:line="240" w:lineRule="auto"/>
      <w:ind w:firstLine="0"/>
      <w:jc w:val="center"/>
    </w:pPr>
    <w:rPr>
      <w:szCs w:val="20"/>
    </w:rPr>
  </w:style>
  <w:style w:type="paragraph" w:customStyle="1" w:styleId="Cmlapegyetem">
    <w:name w:val="Címlap egyetem"/>
    <w:basedOn w:val="Norml"/>
    <w:rsid w:val="00171054"/>
    <w:pPr>
      <w:spacing w:before="120" w:after="0" w:line="240" w:lineRule="auto"/>
      <w:ind w:firstLine="0"/>
      <w:jc w:val="center"/>
    </w:pPr>
    <w:rPr>
      <w:b/>
      <w:bCs/>
      <w:szCs w:val="20"/>
    </w:rPr>
  </w:style>
  <w:style w:type="numbering" w:customStyle="1" w:styleId="tmutatszmozottlista">
    <w:name w:val="Útmutató számozott lista"/>
    <w:basedOn w:val="Nemlista"/>
    <w:rsid w:val="00D429F2"/>
    <w:pPr>
      <w:numPr>
        <w:numId w:val="7"/>
      </w:numPr>
    </w:pPr>
  </w:style>
  <w:style w:type="numbering" w:customStyle="1" w:styleId="Irodalomjegyzkttel">
    <w:name w:val="Irodalomjegyzék tétel"/>
    <w:basedOn w:val="Nemlista"/>
    <w:rsid w:val="006F512E"/>
    <w:pPr>
      <w:numPr>
        <w:numId w:val="9"/>
      </w:numPr>
    </w:pPr>
  </w:style>
  <w:style w:type="character" w:customStyle="1" w:styleId="tmutatkiemels">
    <w:name w:val="Útmutató kiemelés"/>
    <w:rsid w:val="006F512E"/>
    <w:rPr>
      <w:b/>
      <w:bCs/>
    </w:rPr>
  </w:style>
  <w:style w:type="character" w:customStyle="1" w:styleId="tmutatfontos">
    <w:name w:val="Útmutató fontos"/>
    <w:rsid w:val="006F512E"/>
    <w:rPr>
      <w:b/>
      <w:u w:val="single"/>
    </w:rPr>
  </w:style>
  <w:style w:type="character" w:customStyle="1" w:styleId="Irodalomjegyzkforrs">
    <w:name w:val="Irodalomjegyzék forrás"/>
    <w:qFormat/>
    <w:rsid w:val="006F512E"/>
    <w:rPr>
      <w:i/>
    </w:rPr>
  </w:style>
  <w:style w:type="numbering" w:customStyle="1" w:styleId="tmutatlista">
    <w:name w:val="Útmutató lista"/>
    <w:basedOn w:val="Nemlista"/>
    <w:rsid w:val="00267677"/>
    <w:pPr>
      <w:numPr>
        <w:numId w:val="11"/>
      </w:numPr>
    </w:pPr>
  </w:style>
  <w:style w:type="character" w:styleId="Knyvcme">
    <w:name w:val="Book Title"/>
    <w:uiPriority w:val="33"/>
    <w:rsid w:val="003F5425"/>
    <w:rPr>
      <w:b/>
      <w:bCs/>
      <w:smallCaps/>
      <w:spacing w:val="5"/>
    </w:rPr>
  </w:style>
  <w:style w:type="paragraph" w:styleId="Kiemeltidzet">
    <w:name w:val="Intense Quote"/>
    <w:basedOn w:val="Norml"/>
    <w:next w:val="Norml"/>
    <w:link w:val="KiemeltidzetChar"/>
    <w:uiPriority w:val="30"/>
    <w:rsid w:val="003F5425"/>
    <w:pPr>
      <w:pBdr>
        <w:bottom w:val="single" w:sz="4" w:space="4" w:color="4F81BD"/>
      </w:pBdr>
      <w:spacing w:before="200" w:after="280"/>
      <w:ind w:left="936" w:right="936"/>
    </w:pPr>
    <w:rPr>
      <w:b/>
      <w:bCs/>
      <w:i/>
      <w:iCs/>
      <w:color w:val="4F81BD"/>
    </w:rPr>
  </w:style>
  <w:style w:type="character" w:customStyle="1" w:styleId="KiemeltidzetChar">
    <w:name w:val="Kiemelt idézet Char"/>
    <w:link w:val="Kiemeltidzet"/>
    <w:uiPriority w:val="30"/>
    <w:rsid w:val="003F5425"/>
    <w:rPr>
      <w:b/>
      <w:bCs/>
      <w:i/>
      <w:iCs/>
      <w:color w:val="4F81BD"/>
      <w:sz w:val="24"/>
      <w:szCs w:val="24"/>
      <w:lang w:eastAsia="en-US"/>
    </w:rPr>
  </w:style>
  <w:style w:type="character" w:styleId="Ershivatkozs">
    <w:name w:val="Intense Reference"/>
    <w:uiPriority w:val="32"/>
    <w:rsid w:val="003F5425"/>
    <w:rPr>
      <w:b/>
      <w:bCs/>
      <w:smallCaps/>
      <w:color w:val="C0504D"/>
      <w:spacing w:val="5"/>
      <w:u w:val="single"/>
    </w:rPr>
  </w:style>
  <w:style w:type="character" w:styleId="Finomhivatkozs">
    <w:name w:val="Subtle Reference"/>
    <w:uiPriority w:val="31"/>
    <w:rsid w:val="003F5425"/>
    <w:rPr>
      <w:smallCaps/>
      <w:color w:val="C0504D"/>
      <w:u w:val="single"/>
    </w:rPr>
  </w:style>
  <w:style w:type="paragraph" w:styleId="Listaszerbekezds">
    <w:name w:val="List Paragraph"/>
    <w:basedOn w:val="Norml"/>
    <w:uiPriority w:val="34"/>
    <w:rsid w:val="003F5425"/>
    <w:pPr>
      <w:ind w:left="708"/>
    </w:pPr>
  </w:style>
  <w:style w:type="character" w:styleId="Kiemels">
    <w:name w:val="Emphasis"/>
    <w:qFormat/>
    <w:rsid w:val="003F5425"/>
    <w:rPr>
      <w:i/>
      <w:iCs/>
    </w:rPr>
  </w:style>
  <w:style w:type="character" w:styleId="Finomkiemels">
    <w:name w:val="Subtle Emphasis"/>
    <w:uiPriority w:val="19"/>
    <w:rsid w:val="003F5425"/>
    <w:rPr>
      <w:i/>
      <w:iCs/>
      <w:color w:val="808080"/>
    </w:rPr>
  </w:style>
  <w:style w:type="character" w:styleId="Erskiemels">
    <w:name w:val="Intense Emphasis"/>
    <w:uiPriority w:val="21"/>
    <w:rsid w:val="003F5425"/>
    <w:rPr>
      <w:b/>
      <w:bCs/>
      <w:i/>
      <w:iCs/>
      <w:color w:val="4F81BD"/>
    </w:rPr>
  </w:style>
  <w:style w:type="paragraph" w:styleId="Idzet">
    <w:name w:val="Quote"/>
    <w:basedOn w:val="Norml"/>
    <w:next w:val="Norml"/>
    <w:link w:val="IdzetChar"/>
    <w:uiPriority w:val="29"/>
    <w:rsid w:val="003F5425"/>
    <w:rPr>
      <w:i/>
      <w:iCs/>
      <w:color w:val="000000"/>
    </w:rPr>
  </w:style>
  <w:style w:type="character" w:customStyle="1" w:styleId="IdzetChar">
    <w:name w:val="Idézet Char"/>
    <w:link w:val="Idzet"/>
    <w:uiPriority w:val="29"/>
    <w:rsid w:val="003F5425"/>
    <w:rPr>
      <w:i/>
      <w:iCs/>
      <w:color w:val="000000"/>
      <w:sz w:val="24"/>
      <w:szCs w:val="24"/>
      <w:lang w:eastAsia="en-US"/>
    </w:rPr>
  </w:style>
  <w:style w:type="paragraph" w:styleId="Nincstrkz">
    <w:name w:val="No Spacing"/>
    <w:uiPriority w:val="1"/>
    <w:rsid w:val="003F5425"/>
    <w:pPr>
      <w:ind w:firstLine="720"/>
      <w:jc w:val="both"/>
    </w:pPr>
    <w:rPr>
      <w:sz w:val="24"/>
      <w:szCs w:val="24"/>
      <w:lang w:eastAsia="en-US"/>
    </w:rPr>
  </w:style>
  <w:style w:type="character" w:styleId="Kiemels2">
    <w:name w:val="Strong"/>
    <w:qFormat/>
    <w:rsid w:val="003F5425"/>
    <w:rPr>
      <w:b/>
      <w:bCs/>
    </w:rPr>
  </w:style>
  <w:style w:type="paragraph" w:customStyle="1" w:styleId="Kp">
    <w:name w:val="Kép"/>
    <w:basedOn w:val="Norml"/>
    <w:next w:val="Kpalrs"/>
    <w:qFormat/>
    <w:rsid w:val="002841F9"/>
    <w:pPr>
      <w:keepNext/>
      <w:spacing w:before="240" w:line="240" w:lineRule="auto"/>
      <w:ind w:firstLine="0"/>
      <w:jc w:val="center"/>
    </w:pPr>
  </w:style>
  <w:style w:type="character" w:customStyle="1" w:styleId="StyleUnderline">
    <w:name w:val="Style Underline"/>
    <w:qFormat/>
    <w:rsid w:val="00D07335"/>
    <w:rPr>
      <w:u w:val="single"/>
    </w:rPr>
  </w:style>
  <w:style w:type="paragraph" w:customStyle="1" w:styleId="Kd">
    <w:name w:val="Kód"/>
    <w:basedOn w:val="Norml"/>
    <w:qFormat/>
    <w:rsid w:val="00225F65"/>
    <w:pPr>
      <w:tabs>
        <w:tab w:val="left" w:pos="851"/>
        <w:tab w:val="left" w:pos="1418"/>
        <w:tab w:val="left" w:pos="1985"/>
        <w:tab w:val="left" w:pos="2552"/>
        <w:tab w:val="left" w:pos="3119"/>
        <w:tab w:val="left" w:pos="3686"/>
        <w:tab w:val="left" w:pos="4253"/>
        <w:tab w:val="left" w:pos="4820"/>
        <w:tab w:val="left" w:pos="5387"/>
        <w:tab w:val="left" w:pos="5954"/>
      </w:tabs>
      <w:spacing w:before="120" w:after="240" w:line="240" w:lineRule="auto"/>
      <w:ind w:left="284" w:firstLine="0"/>
      <w:contextualSpacing/>
    </w:pPr>
    <w:rPr>
      <w:rFonts w:ascii="Consolas" w:hAnsi="Consolas"/>
      <w:sz w:val="20"/>
    </w:rPr>
  </w:style>
  <w:style w:type="paragraph" w:styleId="Tartalomjegyzkcmsora">
    <w:name w:val="TOC Heading"/>
    <w:basedOn w:val="Cmsor1"/>
    <w:next w:val="Norml"/>
    <w:uiPriority w:val="39"/>
    <w:semiHidden/>
    <w:unhideWhenUsed/>
    <w:qFormat/>
    <w:rsid w:val="0001192F"/>
    <w:pPr>
      <w:keepLines/>
      <w:pageBreakBefore w:val="0"/>
      <w:numPr>
        <w:numId w:val="0"/>
      </w:numPr>
      <w:spacing w:before="480" w:after="0" w:line="276" w:lineRule="auto"/>
      <w:jc w:val="left"/>
      <w:outlineLvl w:val="9"/>
    </w:pPr>
    <w:rPr>
      <w:rFonts w:ascii="Cambria" w:hAnsi="Cambria" w:cs="Times New Roman"/>
      <w:color w:val="365F91"/>
      <w:kern w:val="0"/>
      <w:sz w:val="28"/>
      <w:szCs w:val="28"/>
      <w:lang w:eastAsia="hu-HU"/>
    </w:rPr>
  </w:style>
  <w:style w:type="paragraph" w:customStyle="1" w:styleId="Fejezetcmtartalomjegyzknlkl">
    <w:name w:val="Fejezetcím tartalomjegyzék nélkül"/>
    <w:basedOn w:val="Fejezetcimszmozsnlkl"/>
    <w:next w:val="Norml"/>
    <w:qFormat/>
    <w:rsid w:val="00B96880"/>
    <w:pPr>
      <w:outlineLvl w:val="9"/>
    </w:pPr>
    <w:rPr>
      <w:noProof/>
    </w:rPr>
  </w:style>
  <w:style w:type="character" w:styleId="Helyrzszveg">
    <w:name w:val="Placeholder Text"/>
    <w:basedOn w:val="Bekezdsalapbettpusa"/>
    <w:uiPriority w:val="99"/>
    <w:semiHidden/>
    <w:rsid w:val="006B00FC"/>
    <w:rPr>
      <w:color w:val="808080"/>
    </w:rPr>
  </w:style>
  <w:style w:type="table" w:styleId="Rcsostblzat">
    <w:name w:val="Table Grid"/>
    <w:basedOn w:val="Normltblzat"/>
    <w:rsid w:val="00B3254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eloldatlanmegemlts1">
    <w:name w:val="Feloldatlan megemlítés1"/>
    <w:basedOn w:val="Bekezdsalapbettpusa"/>
    <w:uiPriority w:val="99"/>
    <w:semiHidden/>
    <w:unhideWhenUsed/>
    <w:rsid w:val="00AD303B"/>
    <w:rPr>
      <w:color w:val="605E5C"/>
      <w:shd w:val="clear" w:color="auto" w:fill="E1DFDD"/>
    </w:rPr>
  </w:style>
  <w:style w:type="character" w:customStyle="1" w:styleId="Feloldatlanmegemlts2">
    <w:name w:val="Feloldatlan megemlítés2"/>
    <w:basedOn w:val="Bekezdsalapbettpusa"/>
    <w:uiPriority w:val="99"/>
    <w:semiHidden/>
    <w:unhideWhenUsed/>
    <w:rsid w:val="00462090"/>
    <w:rPr>
      <w:color w:val="605E5C"/>
      <w:shd w:val="clear" w:color="auto" w:fill="E1DFDD"/>
    </w:rPr>
  </w:style>
  <w:style w:type="character" w:styleId="Mrltotthiperhivatkozs">
    <w:name w:val="FollowedHyperlink"/>
    <w:basedOn w:val="Bekezdsalapbettpusa"/>
    <w:rsid w:val="0045503D"/>
    <w:rPr>
      <w:color w:val="954F72" w:themeColor="followedHyperlink"/>
      <w:u w:val="single"/>
    </w:rPr>
  </w:style>
  <w:style w:type="character" w:customStyle="1" w:styleId="Feloldatlanmegemlts3">
    <w:name w:val="Feloldatlan megemlítés3"/>
    <w:basedOn w:val="Bekezdsalapbettpusa"/>
    <w:uiPriority w:val="99"/>
    <w:semiHidden/>
    <w:unhideWhenUsed/>
    <w:rsid w:val="00906A87"/>
    <w:rPr>
      <w:color w:val="605E5C"/>
      <w:shd w:val="clear" w:color="auto" w:fill="E1DFDD"/>
    </w:rPr>
  </w:style>
  <w:style w:type="character" w:customStyle="1" w:styleId="Feloldatlanmegemlts4">
    <w:name w:val="Feloldatlan megemlítés4"/>
    <w:basedOn w:val="Bekezdsalapbettpusa"/>
    <w:uiPriority w:val="99"/>
    <w:semiHidden/>
    <w:unhideWhenUsed/>
    <w:rsid w:val="00DE1DA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2751857">
      <w:bodyDiv w:val="1"/>
      <w:marLeft w:val="0"/>
      <w:marRight w:val="0"/>
      <w:marTop w:val="0"/>
      <w:marBottom w:val="0"/>
      <w:divBdr>
        <w:top w:val="none" w:sz="0" w:space="0" w:color="auto"/>
        <w:left w:val="none" w:sz="0" w:space="0" w:color="auto"/>
        <w:bottom w:val="none" w:sz="0" w:space="0" w:color="auto"/>
        <w:right w:val="none" w:sz="0" w:space="0" w:color="auto"/>
      </w:divBdr>
    </w:div>
    <w:div w:id="125510042">
      <w:bodyDiv w:val="1"/>
      <w:marLeft w:val="0"/>
      <w:marRight w:val="0"/>
      <w:marTop w:val="0"/>
      <w:marBottom w:val="0"/>
      <w:divBdr>
        <w:top w:val="none" w:sz="0" w:space="0" w:color="auto"/>
        <w:left w:val="none" w:sz="0" w:space="0" w:color="auto"/>
        <w:bottom w:val="none" w:sz="0" w:space="0" w:color="auto"/>
        <w:right w:val="none" w:sz="0" w:space="0" w:color="auto"/>
      </w:divBdr>
    </w:div>
    <w:div w:id="126432653">
      <w:bodyDiv w:val="1"/>
      <w:marLeft w:val="0"/>
      <w:marRight w:val="0"/>
      <w:marTop w:val="0"/>
      <w:marBottom w:val="0"/>
      <w:divBdr>
        <w:top w:val="none" w:sz="0" w:space="0" w:color="auto"/>
        <w:left w:val="none" w:sz="0" w:space="0" w:color="auto"/>
        <w:bottom w:val="none" w:sz="0" w:space="0" w:color="auto"/>
        <w:right w:val="none" w:sz="0" w:space="0" w:color="auto"/>
      </w:divBdr>
    </w:div>
    <w:div w:id="171645197">
      <w:bodyDiv w:val="1"/>
      <w:marLeft w:val="0"/>
      <w:marRight w:val="0"/>
      <w:marTop w:val="0"/>
      <w:marBottom w:val="0"/>
      <w:divBdr>
        <w:top w:val="none" w:sz="0" w:space="0" w:color="auto"/>
        <w:left w:val="none" w:sz="0" w:space="0" w:color="auto"/>
        <w:bottom w:val="none" w:sz="0" w:space="0" w:color="auto"/>
        <w:right w:val="none" w:sz="0" w:space="0" w:color="auto"/>
      </w:divBdr>
    </w:div>
    <w:div w:id="213346446">
      <w:bodyDiv w:val="1"/>
      <w:marLeft w:val="0"/>
      <w:marRight w:val="0"/>
      <w:marTop w:val="0"/>
      <w:marBottom w:val="0"/>
      <w:divBdr>
        <w:top w:val="none" w:sz="0" w:space="0" w:color="auto"/>
        <w:left w:val="none" w:sz="0" w:space="0" w:color="auto"/>
        <w:bottom w:val="none" w:sz="0" w:space="0" w:color="auto"/>
        <w:right w:val="none" w:sz="0" w:space="0" w:color="auto"/>
      </w:divBdr>
    </w:div>
    <w:div w:id="678384135">
      <w:bodyDiv w:val="1"/>
      <w:marLeft w:val="0"/>
      <w:marRight w:val="0"/>
      <w:marTop w:val="0"/>
      <w:marBottom w:val="0"/>
      <w:divBdr>
        <w:top w:val="none" w:sz="0" w:space="0" w:color="auto"/>
        <w:left w:val="none" w:sz="0" w:space="0" w:color="auto"/>
        <w:bottom w:val="none" w:sz="0" w:space="0" w:color="auto"/>
        <w:right w:val="none" w:sz="0" w:space="0" w:color="auto"/>
      </w:divBdr>
    </w:div>
    <w:div w:id="797990620">
      <w:bodyDiv w:val="1"/>
      <w:marLeft w:val="0"/>
      <w:marRight w:val="0"/>
      <w:marTop w:val="0"/>
      <w:marBottom w:val="0"/>
      <w:divBdr>
        <w:top w:val="none" w:sz="0" w:space="0" w:color="auto"/>
        <w:left w:val="none" w:sz="0" w:space="0" w:color="auto"/>
        <w:bottom w:val="none" w:sz="0" w:space="0" w:color="auto"/>
        <w:right w:val="none" w:sz="0" w:space="0" w:color="auto"/>
      </w:divBdr>
    </w:div>
    <w:div w:id="827289158">
      <w:bodyDiv w:val="1"/>
      <w:marLeft w:val="0"/>
      <w:marRight w:val="0"/>
      <w:marTop w:val="0"/>
      <w:marBottom w:val="0"/>
      <w:divBdr>
        <w:top w:val="none" w:sz="0" w:space="0" w:color="auto"/>
        <w:left w:val="none" w:sz="0" w:space="0" w:color="auto"/>
        <w:bottom w:val="none" w:sz="0" w:space="0" w:color="auto"/>
        <w:right w:val="none" w:sz="0" w:space="0" w:color="auto"/>
      </w:divBdr>
    </w:div>
    <w:div w:id="864753370">
      <w:bodyDiv w:val="1"/>
      <w:marLeft w:val="0"/>
      <w:marRight w:val="0"/>
      <w:marTop w:val="0"/>
      <w:marBottom w:val="0"/>
      <w:divBdr>
        <w:top w:val="none" w:sz="0" w:space="0" w:color="auto"/>
        <w:left w:val="none" w:sz="0" w:space="0" w:color="auto"/>
        <w:bottom w:val="none" w:sz="0" w:space="0" w:color="auto"/>
        <w:right w:val="none" w:sz="0" w:space="0" w:color="auto"/>
      </w:divBdr>
    </w:div>
    <w:div w:id="1061095031">
      <w:bodyDiv w:val="1"/>
      <w:marLeft w:val="0"/>
      <w:marRight w:val="0"/>
      <w:marTop w:val="0"/>
      <w:marBottom w:val="0"/>
      <w:divBdr>
        <w:top w:val="none" w:sz="0" w:space="0" w:color="auto"/>
        <w:left w:val="none" w:sz="0" w:space="0" w:color="auto"/>
        <w:bottom w:val="none" w:sz="0" w:space="0" w:color="auto"/>
        <w:right w:val="none" w:sz="0" w:space="0" w:color="auto"/>
      </w:divBdr>
    </w:div>
    <w:div w:id="1145967746">
      <w:bodyDiv w:val="1"/>
      <w:marLeft w:val="0"/>
      <w:marRight w:val="0"/>
      <w:marTop w:val="0"/>
      <w:marBottom w:val="0"/>
      <w:divBdr>
        <w:top w:val="none" w:sz="0" w:space="0" w:color="auto"/>
        <w:left w:val="none" w:sz="0" w:space="0" w:color="auto"/>
        <w:bottom w:val="none" w:sz="0" w:space="0" w:color="auto"/>
        <w:right w:val="none" w:sz="0" w:space="0" w:color="auto"/>
      </w:divBdr>
    </w:div>
    <w:div w:id="1218391377">
      <w:bodyDiv w:val="1"/>
      <w:marLeft w:val="0"/>
      <w:marRight w:val="0"/>
      <w:marTop w:val="0"/>
      <w:marBottom w:val="0"/>
      <w:divBdr>
        <w:top w:val="none" w:sz="0" w:space="0" w:color="auto"/>
        <w:left w:val="none" w:sz="0" w:space="0" w:color="auto"/>
        <w:bottom w:val="none" w:sz="0" w:space="0" w:color="auto"/>
        <w:right w:val="none" w:sz="0" w:space="0" w:color="auto"/>
      </w:divBdr>
    </w:div>
    <w:div w:id="1266234625">
      <w:bodyDiv w:val="1"/>
      <w:marLeft w:val="0"/>
      <w:marRight w:val="0"/>
      <w:marTop w:val="0"/>
      <w:marBottom w:val="0"/>
      <w:divBdr>
        <w:top w:val="none" w:sz="0" w:space="0" w:color="auto"/>
        <w:left w:val="none" w:sz="0" w:space="0" w:color="auto"/>
        <w:bottom w:val="none" w:sz="0" w:space="0" w:color="auto"/>
        <w:right w:val="none" w:sz="0" w:space="0" w:color="auto"/>
      </w:divBdr>
    </w:div>
    <w:div w:id="1351643000">
      <w:bodyDiv w:val="1"/>
      <w:marLeft w:val="0"/>
      <w:marRight w:val="0"/>
      <w:marTop w:val="0"/>
      <w:marBottom w:val="0"/>
      <w:divBdr>
        <w:top w:val="none" w:sz="0" w:space="0" w:color="auto"/>
        <w:left w:val="none" w:sz="0" w:space="0" w:color="auto"/>
        <w:bottom w:val="none" w:sz="0" w:space="0" w:color="auto"/>
        <w:right w:val="none" w:sz="0" w:space="0" w:color="auto"/>
      </w:divBdr>
    </w:div>
    <w:div w:id="1449353792">
      <w:bodyDiv w:val="1"/>
      <w:marLeft w:val="0"/>
      <w:marRight w:val="0"/>
      <w:marTop w:val="0"/>
      <w:marBottom w:val="0"/>
      <w:divBdr>
        <w:top w:val="none" w:sz="0" w:space="0" w:color="auto"/>
        <w:left w:val="none" w:sz="0" w:space="0" w:color="auto"/>
        <w:bottom w:val="none" w:sz="0" w:space="0" w:color="auto"/>
        <w:right w:val="none" w:sz="0" w:space="0" w:color="auto"/>
      </w:divBdr>
    </w:div>
    <w:div w:id="1468622452">
      <w:bodyDiv w:val="1"/>
      <w:marLeft w:val="0"/>
      <w:marRight w:val="0"/>
      <w:marTop w:val="0"/>
      <w:marBottom w:val="0"/>
      <w:divBdr>
        <w:top w:val="none" w:sz="0" w:space="0" w:color="auto"/>
        <w:left w:val="none" w:sz="0" w:space="0" w:color="auto"/>
        <w:bottom w:val="none" w:sz="0" w:space="0" w:color="auto"/>
        <w:right w:val="none" w:sz="0" w:space="0" w:color="auto"/>
      </w:divBdr>
    </w:div>
    <w:div w:id="1574466634">
      <w:bodyDiv w:val="1"/>
      <w:marLeft w:val="0"/>
      <w:marRight w:val="0"/>
      <w:marTop w:val="0"/>
      <w:marBottom w:val="0"/>
      <w:divBdr>
        <w:top w:val="none" w:sz="0" w:space="0" w:color="auto"/>
        <w:left w:val="none" w:sz="0" w:space="0" w:color="auto"/>
        <w:bottom w:val="none" w:sz="0" w:space="0" w:color="auto"/>
        <w:right w:val="none" w:sz="0" w:space="0" w:color="auto"/>
      </w:divBdr>
    </w:div>
    <w:div w:id="1685277450">
      <w:bodyDiv w:val="1"/>
      <w:marLeft w:val="0"/>
      <w:marRight w:val="0"/>
      <w:marTop w:val="0"/>
      <w:marBottom w:val="0"/>
      <w:divBdr>
        <w:top w:val="none" w:sz="0" w:space="0" w:color="auto"/>
        <w:left w:val="none" w:sz="0" w:space="0" w:color="auto"/>
        <w:bottom w:val="none" w:sz="0" w:space="0" w:color="auto"/>
        <w:right w:val="none" w:sz="0" w:space="0" w:color="auto"/>
      </w:divBdr>
    </w:div>
    <w:div w:id="1718966445">
      <w:bodyDiv w:val="1"/>
      <w:marLeft w:val="0"/>
      <w:marRight w:val="0"/>
      <w:marTop w:val="0"/>
      <w:marBottom w:val="0"/>
      <w:divBdr>
        <w:top w:val="none" w:sz="0" w:space="0" w:color="auto"/>
        <w:left w:val="none" w:sz="0" w:space="0" w:color="auto"/>
        <w:bottom w:val="none" w:sz="0" w:space="0" w:color="auto"/>
        <w:right w:val="none" w:sz="0" w:space="0" w:color="auto"/>
      </w:divBdr>
    </w:div>
    <w:div w:id="1810051241">
      <w:bodyDiv w:val="1"/>
      <w:marLeft w:val="0"/>
      <w:marRight w:val="0"/>
      <w:marTop w:val="0"/>
      <w:marBottom w:val="0"/>
      <w:divBdr>
        <w:top w:val="none" w:sz="0" w:space="0" w:color="auto"/>
        <w:left w:val="none" w:sz="0" w:space="0" w:color="auto"/>
        <w:bottom w:val="none" w:sz="0" w:space="0" w:color="auto"/>
        <w:right w:val="none" w:sz="0" w:space="0" w:color="auto"/>
      </w:divBdr>
    </w:div>
    <w:div w:id="1848670948">
      <w:bodyDiv w:val="1"/>
      <w:marLeft w:val="0"/>
      <w:marRight w:val="0"/>
      <w:marTop w:val="0"/>
      <w:marBottom w:val="0"/>
      <w:divBdr>
        <w:top w:val="none" w:sz="0" w:space="0" w:color="auto"/>
        <w:left w:val="none" w:sz="0" w:space="0" w:color="auto"/>
        <w:bottom w:val="none" w:sz="0" w:space="0" w:color="auto"/>
        <w:right w:val="none" w:sz="0" w:space="0" w:color="auto"/>
      </w:divBdr>
    </w:div>
    <w:div w:id="1886596736">
      <w:bodyDiv w:val="1"/>
      <w:marLeft w:val="0"/>
      <w:marRight w:val="0"/>
      <w:marTop w:val="0"/>
      <w:marBottom w:val="0"/>
      <w:divBdr>
        <w:top w:val="none" w:sz="0" w:space="0" w:color="auto"/>
        <w:left w:val="none" w:sz="0" w:space="0" w:color="auto"/>
        <w:bottom w:val="none" w:sz="0" w:space="0" w:color="auto"/>
        <w:right w:val="none" w:sz="0" w:space="0" w:color="auto"/>
      </w:divBdr>
    </w:div>
    <w:div w:id="2040279773">
      <w:bodyDiv w:val="1"/>
      <w:marLeft w:val="0"/>
      <w:marRight w:val="0"/>
      <w:marTop w:val="0"/>
      <w:marBottom w:val="0"/>
      <w:divBdr>
        <w:top w:val="none" w:sz="0" w:space="0" w:color="auto"/>
        <w:left w:val="none" w:sz="0" w:space="0" w:color="auto"/>
        <w:bottom w:val="none" w:sz="0" w:space="0" w:color="auto"/>
        <w:right w:val="none" w:sz="0" w:space="0" w:color="auto"/>
      </w:divBdr>
      <w:divsChild>
        <w:div w:id="1375808071">
          <w:marLeft w:val="0"/>
          <w:marRight w:val="0"/>
          <w:marTop w:val="0"/>
          <w:marBottom w:val="0"/>
          <w:divBdr>
            <w:top w:val="none" w:sz="0" w:space="0" w:color="auto"/>
            <w:left w:val="none" w:sz="0" w:space="0" w:color="auto"/>
            <w:bottom w:val="none" w:sz="0" w:space="0" w:color="auto"/>
            <w:right w:val="none" w:sz="0" w:space="0" w:color="auto"/>
          </w:divBdr>
          <w:divsChild>
            <w:div w:id="1775245321">
              <w:marLeft w:val="0"/>
              <w:marRight w:val="0"/>
              <w:marTop w:val="0"/>
              <w:marBottom w:val="0"/>
              <w:divBdr>
                <w:top w:val="none" w:sz="0" w:space="0" w:color="auto"/>
                <w:left w:val="none" w:sz="0" w:space="0" w:color="auto"/>
                <w:bottom w:val="none" w:sz="0" w:space="0" w:color="auto"/>
                <w:right w:val="none" w:sz="0" w:space="0" w:color="auto"/>
              </w:divBdr>
            </w:div>
            <w:div w:id="245892737">
              <w:marLeft w:val="0"/>
              <w:marRight w:val="0"/>
              <w:marTop w:val="0"/>
              <w:marBottom w:val="0"/>
              <w:divBdr>
                <w:top w:val="none" w:sz="0" w:space="0" w:color="auto"/>
                <w:left w:val="none" w:sz="0" w:space="0" w:color="auto"/>
                <w:bottom w:val="none" w:sz="0" w:space="0" w:color="auto"/>
                <w:right w:val="none" w:sz="0" w:space="0" w:color="auto"/>
              </w:divBdr>
            </w:div>
            <w:div w:id="20977185">
              <w:marLeft w:val="0"/>
              <w:marRight w:val="0"/>
              <w:marTop w:val="0"/>
              <w:marBottom w:val="0"/>
              <w:divBdr>
                <w:top w:val="none" w:sz="0" w:space="0" w:color="auto"/>
                <w:left w:val="none" w:sz="0" w:space="0" w:color="auto"/>
                <w:bottom w:val="none" w:sz="0" w:space="0" w:color="auto"/>
                <w:right w:val="none" w:sz="0" w:space="0" w:color="auto"/>
              </w:divBdr>
            </w:div>
            <w:div w:id="2113358924">
              <w:marLeft w:val="0"/>
              <w:marRight w:val="0"/>
              <w:marTop w:val="0"/>
              <w:marBottom w:val="0"/>
              <w:divBdr>
                <w:top w:val="none" w:sz="0" w:space="0" w:color="auto"/>
                <w:left w:val="none" w:sz="0" w:space="0" w:color="auto"/>
                <w:bottom w:val="none" w:sz="0" w:space="0" w:color="auto"/>
                <w:right w:val="none" w:sz="0" w:space="0" w:color="auto"/>
              </w:divBdr>
            </w:div>
            <w:div w:id="596255837">
              <w:marLeft w:val="0"/>
              <w:marRight w:val="0"/>
              <w:marTop w:val="0"/>
              <w:marBottom w:val="0"/>
              <w:divBdr>
                <w:top w:val="none" w:sz="0" w:space="0" w:color="auto"/>
                <w:left w:val="none" w:sz="0" w:space="0" w:color="auto"/>
                <w:bottom w:val="none" w:sz="0" w:space="0" w:color="auto"/>
                <w:right w:val="none" w:sz="0" w:space="0" w:color="auto"/>
              </w:divBdr>
            </w:div>
            <w:div w:id="387188061">
              <w:marLeft w:val="0"/>
              <w:marRight w:val="0"/>
              <w:marTop w:val="0"/>
              <w:marBottom w:val="0"/>
              <w:divBdr>
                <w:top w:val="none" w:sz="0" w:space="0" w:color="auto"/>
                <w:left w:val="none" w:sz="0" w:space="0" w:color="auto"/>
                <w:bottom w:val="none" w:sz="0" w:space="0" w:color="auto"/>
                <w:right w:val="none" w:sz="0" w:space="0" w:color="auto"/>
              </w:divBdr>
            </w:div>
            <w:div w:id="1198087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7045641">
      <w:bodyDiv w:val="1"/>
      <w:marLeft w:val="0"/>
      <w:marRight w:val="0"/>
      <w:marTop w:val="0"/>
      <w:marBottom w:val="0"/>
      <w:divBdr>
        <w:top w:val="none" w:sz="0" w:space="0" w:color="auto"/>
        <w:left w:val="none" w:sz="0" w:space="0" w:color="auto"/>
        <w:bottom w:val="none" w:sz="0" w:space="0" w:color="auto"/>
        <w:right w:val="none" w:sz="0" w:space="0" w:color="auto"/>
      </w:divBdr>
      <w:divsChild>
        <w:div w:id="1766607210">
          <w:marLeft w:val="0"/>
          <w:marRight w:val="0"/>
          <w:marTop w:val="0"/>
          <w:marBottom w:val="0"/>
          <w:divBdr>
            <w:top w:val="none" w:sz="0" w:space="0" w:color="auto"/>
            <w:left w:val="none" w:sz="0" w:space="0" w:color="auto"/>
            <w:bottom w:val="none" w:sz="0" w:space="0" w:color="auto"/>
            <w:right w:val="none" w:sz="0" w:space="0" w:color="auto"/>
          </w:divBdr>
          <w:divsChild>
            <w:div w:id="1554346041">
              <w:marLeft w:val="0"/>
              <w:marRight w:val="0"/>
              <w:marTop w:val="0"/>
              <w:marBottom w:val="0"/>
              <w:divBdr>
                <w:top w:val="none" w:sz="0" w:space="0" w:color="auto"/>
                <w:left w:val="none" w:sz="0" w:space="0" w:color="auto"/>
                <w:bottom w:val="none" w:sz="0" w:space="0" w:color="auto"/>
                <w:right w:val="none" w:sz="0" w:space="0" w:color="auto"/>
              </w:divBdr>
            </w:div>
            <w:div w:id="1441686456">
              <w:marLeft w:val="0"/>
              <w:marRight w:val="0"/>
              <w:marTop w:val="0"/>
              <w:marBottom w:val="0"/>
              <w:divBdr>
                <w:top w:val="none" w:sz="0" w:space="0" w:color="auto"/>
                <w:left w:val="none" w:sz="0" w:space="0" w:color="auto"/>
                <w:bottom w:val="none" w:sz="0" w:space="0" w:color="auto"/>
                <w:right w:val="none" w:sz="0" w:space="0" w:color="auto"/>
              </w:divBdr>
            </w:div>
            <w:div w:id="967080209">
              <w:marLeft w:val="0"/>
              <w:marRight w:val="0"/>
              <w:marTop w:val="0"/>
              <w:marBottom w:val="0"/>
              <w:divBdr>
                <w:top w:val="none" w:sz="0" w:space="0" w:color="auto"/>
                <w:left w:val="none" w:sz="0" w:space="0" w:color="auto"/>
                <w:bottom w:val="none" w:sz="0" w:space="0" w:color="auto"/>
                <w:right w:val="none" w:sz="0" w:space="0" w:color="auto"/>
              </w:divBdr>
            </w:div>
            <w:div w:id="481430002">
              <w:marLeft w:val="0"/>
              <w:marRight w:val="0"/>
              <w:marTop w:val="0"/>
              <w:marBottom w:val="0"/>
              <w:divBdr>
                <w:top w:val="none" w:sz="0" w:space="0" w:color="auto"/>
                <w:left w:val="none" w:sz="0" w:space="0" w:color="auto"/>
                <w:bottom w:val="none" w:sz="0" w:space="0" w:color="auto"/>
                <w:right w:val="none" w:sz="0" w:space="0" w:color="auto"/>
              </w:divBdr>
            </w:div>
            <w:div w:id="196823242">
              <w:marLeft w:val="0"/>
              <w:marRight w:val="0"/>
              <w:marTop w:val="0"/>
              <w:marBottom w:val="0"/>
              <w:divBdr>
                <w:top w:val="none" w:sz="0" w:space="0" w:color="auto"/>
                <w:left w:val="none" w:sz="0" w:space="0" w:color="auto"/>
                <w:bottom w:val="none" w:sz="0" w:space="0" w:color="auto"/>
                <w:right w:val="none" w:sz="0" w:space="0" w:color="auto"/>
              </w:divBdr>
            </w:div>
            <w:div w:id="448400136">
              <w:marLeft w:val="0"/>
              <w:marRight w:val="0"/>
              <w:marTop w:val="0"/>
              <w:marBottom w:val="0"/>
              <w:divBdr>
                <w:top w:val="none" w:sz="0" w:space="0" w:color="auto"/>
                <w:left w:val="none" w:sz="0" w:space="0" w:color="auto"/>
                <w:bottom w:val="none" w:sz="0" w:space="0" w:color="auto"/>
                <w:right w:val="none" w:sz="0" w:space="0" w:color="auto"/>
              </w:divBdr>
            </w:div>
            <w:div w:id="1151865751">
              <w:marLeft w:val="0"/>
              <w:marRight w:val="0"/>
              <w:marTop w:val="0"/>
              <w:marBottom w:val="0"/>
              <w:divBdr>
                <w:top w:val="none" w:sz="0" w:space="0" w:color="auto"/>
                <w:left w:val="none" w:sz="0" w:space="0" w:color="auto"/>
                <w:bottom w:val="none" w:sz="0" w:space="0" w:color="auto"/>
                <w:right w:val="none" w:sz="0" w:space="0" w:color="auto"/>
              </w:divBdr>
            </w:div>
            <w:div w:id="212547267">
              <w:marLeft w:val="0"/>
              <w:marRight w:val="0"/>
              <w:marTop w:val="0"/>
              <w:marBottom w:val="0"/>
              <w:divBdr>
                <w:top w:val="none" w:sz="0" w:space="0" w:color="auto"/>
                <w:left w:val="none" w:sz="0" w:space="0" w:color="auto"/>
                <w:bottom w:val="none" w:sz="0" w:space="0" w:color="auto"/>
                <w:right w:val="none" w:sz="0" w:space="0" w:color="auto"/>
              </w:divBdr>
            </w:div>
            <w:div w:id="2012367007">
              <w:marLeft w:val="0"/>
              <w:marRight w:val="0"/>
              <w:marTop w:val="0"/>
              <w:marBottom w:val="0"/>
              <w:divBdr>
                <w:top w:val="none" w:sz="0" w:space="0" w:color="auto"/>
                <w:left w:val="none" w:sz="0" w:space="0" w:color="auto"/>
                <w:bottom w:val="none" w:sz="0" w:space="0" w:color="auto"/>
                <w:right w:val="none" w:sz="0" w:space="0" w:color="auto"/>
              </w:divBdr>
            </w:div>
            <w:div w:id="283655272">
              <w:marLeft w:val="0"/>
              <w:marRight w:val="0"/>
              <w:marTop w:val="0"/>
              <w:marBottom w:val="0"/>
              <w:divBdr>
                <w:top w:val="none" w:sz="0" w:space="0" w:color="auto"/>
                <w:left w:val="none" w:sz="0" w:space="0" w:color="auto"/>
                <w:bottom w:val="none" w:sz="0" w:space="0" w:color="auto"/>
                <w:right w:val="none" w:sz="0" w:space="0" w:color="auto"/>
              </w:divBdr>
            </w:div>
            <w:div w:id="2081098515">
              <w:marLeft w:val="0"/>
              <w:marRight w:val="0"/>
              <w:marTop w:val="0"/>
              <w:marBottom w:val="0"/>
              <w:divBdr>
                <w:top w:val="none" w:sz="0" w:space="0" w:color="auto"/>
                <w:left w:val="none" w:sz="0" w:space="0" w:color="auto"/>
                <w:bottom w:val="none" w:sz="0" w:space="0" w:color="auto"/>
                <w:right w:val="none" w:sz="0" w:space="0" w:color="auto"/>
              </w:divBdr>
            </w:div>
            <w:div w:id="1589578087">
              <w:marLeft w:val="0"/>
              <w:marRight w:val="0"/>
              <w:marTop w:val="0"/>
              <w:marBottom w:val="0"/>
              <w:divBdr>
                <w:top w:val="none" w:sz="0" w:space="0" w:color="auto"/>
                <w:left w:val="none" w:sz="0" w:space="0" w:color="auto"/>
                <w:bottom w:val="none" w:sz="0" w:space="0" w:color="auto"/>
                <w:right w:val="none" w:sz="0" w:space="0" w:color="auto"/>
              </w:divBdr>
            </w:div>
            <w:div w:id="1232547489">
              <w:marLeft w:val="0"/>
              <w:marRight w:val="0"/>
              <w:marTop w:val="0"/>
              <w:marBottom w:val="0"/>
              <w:divBdr>
                <w:top w:val="none" w:sz="0" w:space="0" w:color="auto"/>
                <w:left w:val="none" w:sz="0" w:space="0" w:color="auto"/>
                <w:bottom w:val="none" w:sz="0" w:space="0" w:color="auto"/>
                <w:right w:val="none" w:sz="0" w:space="0" w:color="auto"/>
              </w:divBdr>
            </w:div>
            <w:div w:id="1993295782">
              <w:marLeft w:val="0"/>
              <w:marRight w:val="0"/>
              <w:marTop w:val="0"/>
              <w:marBottom w:val="0"/>
              <w:divBdr>
                <w:top w:val="none" w:sz="0" w:space="0" w:color="auto"/>
                <w:left w:val="none" w:sz="0" w:space="0" w:color="auto"/>
                <w:bottom w:val="none" w:sz="0" w:space="0" w:color="auto"/>
                <w:right w:val="none" w:sz="0" w:space="0" w:color="auto"/>
              </w:divBdr>
            </w:div>
            <w:div w:id="1143618626">
              <w:marLeft w:val="0"/>
              <w:marRight w:val="0"/>
              <w:marTop w:val="0"/>
              <w:marBottom w:val="0"/>
              <w:divBdr>
                <w:top w:val="none" w:sz="0" w:space="0" w:color="auto"/>
                <w:left w:val="none" w:sz="0" w:space="0" w:color="auto"/>
                <w:bottom w:val="none" w:sz="0" w:space="0" w:color="auto"/>
                <w:right w:val="none" w:sz="0" w:space="0" w:color="auto"/>
              </w:divBdr>
            </w:div>
            <w:div w:id="1174302640">
              <w:marLeft w:val="0"/>
              <w:marRight w:val="0"/>
              <w:marTop w:val="0"/>
              <w:marBottom w:val="0"/>
              <w:divBdr>
                <w:top w:val="none" w:sz="0" w:space="0" w:color="auto"/>
                <w:left w:val="none" w:sz="0" w:space="0" w:color="auto"/>
                <w:bottom w:val="none" w:sz="0" w:space="0" w:color="auto"/>
                <w:right w:val="none" w:sz="0" w:space="0" w:color="auto"/>
              </w:divBdr>
            </w:div>
            <w:div w:id="1540043452">
              <w:marLeft w:val="0"/>
              <w:marRight w:val="0"/>
              <w:marTop w:val="0"/>
              <w:marBottom w:val="0"/>
              <w:divBdr>
                <w:top w:val="none" w:sz="0" w:space="0" w:color="auto"/>
                <w:left w:val="none" w:sz="0" w:space="0" w:color="auto"/>
                <w:bottom w:val="none" w:sz="0" w:space="0" w:color="auto"/>
                <w:right w:val="none" w:sz="0" w:space="0" w:color="auto"/>
              </w:divBdr>
            </w:div>
            <w:div w:id="1672372451">
              <w:marLeft w:val="0"/>
              <w:marRight w:val="0"/>
              <w:marTop w:val="0"/>
              <w:marBottom w:val="0"/>
              <w:divBdr>
                <w:top w:val="none" w:sz="0" w:space="0" w:color="auto"/>
                <w:left w:val="none" w:sz="0" w:space="0" w:color="auto"/>
                <w:bottom w:val="none" w:sz="0" w:space="0" w:color="auto"/>
                <w:right w:val="none" w:sz="0" w:space="0" w:color="auto"/>
              </w:divBdr>
            </w:div>
            <w:div w:id="193232389">
              <w:marLeft w:val="0"/>
              <w:marRight w:val="0"/>
              <w:marTop w:val="0"/>
              <w:marBottom w:val="0"/>
              <w:divBdr>
                <w:top w:val="none" w:sz="0" w:space="0" w:color="auto"/>
                <w:left w:val="none" w:sz="0" w:space="0" w:color="auto"/>
                <w:bottom w:val="none" w:sz="0" w:space="0" w:color="auto"/>
                <w:right w:val="none" w:sz="0" w:space="0" w:color="auto"/>
              </w:divBdr>
            </w:div>
            <w:div w:id="1175460121">
              <w:marLeft w:val="0"/>
              <w:marRight w:val="0"/>
              <w:marTop w:val="0"/>
              <w:marBottom w:val="0"/>
              <w:divBdr>
                <w:top w:val="none" w:sz="0" w:space="0" w:color="auto"/>
                <w:left w:val="none" w:sz="0" w:space="0" w:color="auto"/>
                <w:bottom w:val="none" w:sz="0" w:space="0" w:color="auto"/>
                <w:right w:val="none" w:sz="0" w:space="0" w:color="auto"/>
              </w:divBdr>
            </w:div>
            <w:div w:id="1485321332">
              <w:marLeft w:val="0"/>
              <w:marRight w:val="0"/>
              <w:marTop w:val="0"/>
              <w:marBottom w:val="0"/>
              <w:divBdr>
                <w:top w:val="none" w:sz="0" w:space="0" w:color="auto"/>
                <w:left w:val="none" w:sz="0" w:space="0" w:color="auto"/>
                <w:bottom w:val="none" w:sz="0" w:space="0" w:color="auto"/>
                <w:right w:val="none" w:sz="0" w:space="0" w:color="auto"/>
              </w:divBdr>
            </w:div>
            <w:div w:id="1287927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emf"/><Relationship Id="rId117" Type="http://schemas.openxmlformats.org/officeDocument/2006/relationships/hyperlink" Target="https://www.buydisplay.com/3-2-inch-240x320-ips-tft-lcd-module-for-arduino-and-raspberry-pi" TargetMode="External"/><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emf"/><Relationship Id="rId68" Type="http://schemas.openxmlformats.org/officeDocument/2006/relationships/image" Target="media/image58.emf"/><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hyperlink" Target="https://www.cremat.com/CR-210-R0.pdf" TargetMode="External"/><Relationship Id="rId133" Type="http://schemas.openxmlformats.org/officeDocument/2006/relationships/hyperlink" Target="https://squareline.io/" TargetMode="External"/><Relationship Id="rId138" Type="http://schemas.openxmlformats.org/officeDocument/2006/relationships/theme" Target="theme/theme1.xml"/><Relationship Id="rId16" Type="http://schemas.openxmlformats.org/officeDocument/2006/relationships/image" Target="media/image8.png"/><Relationship Id="rId107" Type="http://schemas.openxmlformats.org/officeDocument/2006/relationships/hyperlink" Target="https://hu.mouser.com/datasheet/2/609/3461Afa-3123928.pdf" TargetMode="External"/><Relationship Id="rId11" Type="http://schemas.openxmlformats.org/officeDocument/2006/relationships/image" Target="media/image3.svg"/><Relationship Id="rId32" Type="http://schemas.openxmlformats.org/officeDocument/2006/relationships/image" Target="media/image22.png"/><Relationship Id="rId37" Type="http://schemas.openxmlformats.org/officeDocument/2006/relationships/image" Target="media/image27.emf"/><Relationship Id="rId53" Type="http://schemas.openxmlformats.org/officeDocument/2006/relationships/image" Target="media/image43.emf"/><Relationship Id="rId58" Type="http://schemas.openxmlformats.org/officeDocument/2006/relationships/image" Target="media/image48.emf"/><Relationship Id="rId74" Type="http://schemas.openxmlformats.org/officeDocument/2006/relationships/image" Target="media/image64.svg"/><Relationship Id="rId79" Type="http://schemas.openxmlformats.org/officeDocument/2006/relationships/image" Target="media/image69.png"/><Relationship Id="rId102" Type="http://schemas.openxmlformats.org/officeDocument/2006/relationships/hyperlink" Target="https://www.ti.com/lit/ds/symlink/tps560430.pdf?ts=1716527801150&amp;ref_url=https%253A%252F%252Fwww.ti.com%252Fproduct%252FTPS560430" TargetMode="External"/><Relationship Id="rId123" Type="http://schemas.openxmlformats.org/officeDocument/2006/relationships/hyperlink" Target="https://www.st.com/resource/en/schematic_pack/mb1549-u575ziq-c02_schematic.pdf" TargetMode="External"/><Relationship Id="rId128" Type="http://schemas.openxmlformats.org/officeDocument/2006/relationships/hyperlink" Target="https://docs.broadcom.com/doc/Introduction-to-Silicon-Photomultipliers" TargetMode="External"/><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hyperlink" Target="https://www.ost-photonics.com/wp-content/uploads/2017/06/BGO-BSO-300x210.jpg" TargetMode="External"/><Relationship Id="rId14" Type="http://schemas.openxmlformats.org/officeDocument/2006/relationships/image" Target="media/image6.emf"/><Relationship Id="rId22" Type="http://schemas.openxmlformats.org/officeDocument/2006/relationships/image" Target="media/image12.png"/><Relationship Id="rId27" Type="http://schemas.openxmlformats.org/officeDocument/2006/relationships/image" Target="media/image17.emf"/><Relationship Id="rId30" Type="http://schemas.openxmlformats.org/officeDocument/2006/relationships/image" Target="media/image20.sv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emf"/><Relationship Id="rId64" Type="http://schemas.openxmlformats.org/officeDocument/2006/relationships/image" Target="media/image54.jpg"/><Relationship Id="rId69" Type="http://schemas.openxmlformats.org/officeDocument/2006/relationships/image" Target="media/image59.emf"/><Relationship Id="rId77" Type="http://schemas.openxmlformats.org/officeDocument/2006/relationships/image" Target="media/image67.png"/><Relationship Id="rId100" Type="http://schemas.openxmlformats.org/officeDocument/2006/relationships/hyperlink" Target="https://www.ti.com/lit/ds/symlink/bq25886.pdf?ts=1716463176615&amp;ref_url=https%253A%252F%252Fwww.ti.com%252Fproduct%252FBQ25886" TargetMode="External"/><Relationship Id="rId105" Type="http://schemas.openxmlformats.org/officeDocument/2006/relationships/hyperlink" Target="https://www.ti.com/lit/ds/symlink/tps7a30.pdf?ts=1716536078359&amp;ref_url=https%253A%252F%252Fwww.mouser.ch%252F" TargetMode="External"/><Relationship Id="rId113" Type="http://schemas.openxmlformats.org/officeDocument/2006/relationships/hyperlink" Target="https://www.analog.com/en/resources/technical-articles/ltc6244-high-speed-peak-detector.html" TargetMode="External"/><Relationship Id="rId118" Type="http://schemas.openxmlformats.org/officeDocument/2006/relationships/hyperlink" Target="https://vivonomicon.com/2020/07/26/bare-metal-stm32-programming-part-11-using-external-memories/" TargetMode="External"/><Relationship Id="rId126" Type="http://schemas.openxmlformats.org/officeDocument/2006/relationships/hyperlink" Target="https://www.onsemi.com/pub/Collateral/AND9782-D.PDF" TargetMode="External"/><Relationship Id="rId134" Type="http://schemas.openxmlformats.org/officeDocument/2006/relationships/hyperlink" Target="https://wiki.st.com/stm32mcu/wiki/Introduction_to_THREADX" TargetMode="External"/><Relationship Id="rId8" Type="http://schemas.openxmlformats.org/officeDocument/2006/relationships/image" Target="media/image1.png"/><Relationship Id="rId51" Type="http://schemas.openxmlformats.org/officeDocument/2006/relationships/image" Target="media/image41.emf"/><Relationship Id="rId72" Type="http://schemas.openxmlformats.org/officeDocument/2006/relationships/image" Target="media/image62.jpg"/><Relationship Id="rId80" Type="http://schemas.openxmlformats.org/officeDocument/2006/relationships/image" Target="media/image70.svg"/><Relationship Id="rId85" Type="http://schemas.openxmlformats.org/officeDocument/2006/relationships/image" Target="media/image75.png"/><Relationship Id="rId93" Type="http://schemas.openxmlformats.org/officeDocument/2006/relationships/hyperlink" Target="https://hu.m.wikipedia.org/wiki/F%C3%A1jl:NaI-Tl-crystals.jpg" TargetMode="External"/><Relationship Id="rId98" Type="http://schemas.openxmlformats.org/officeDocument/2006/relationships/hyperlink" Target="https://en.wikipedia.org/wiki/Photomultiplier_tube" TargetMode="External"/><Relationship Id="rId121" Type="http://schemas.openxmlformats.org/officeDocument/2006/relationships/hyperlink" Target="https://www.general-label.com/wp-content/uploads/2019/03/Tactile-metal-domes-OL.jpg" TargetMode="External"/><Relationship Id="rId3" Type="http://schemas.openxmlformats.org/officeDocument/2006/relationships/styles" Target="styles.xml"/><Relationship Id="rId12" Type="http://schemas.openxmlformats.org/officeDocument/2006/relationships/image" Target="media/image4.emf"/><Relationship Id="rId17" Type="http://schemas.microsoft.com/office/2007/relationships/hdphoto" Target="media/hdphoto1.wdp"/><Relationship Id="rId25" Type="http://schemas.openxmlformats.org/officeDocument/2006/relationships/image" Target="media/image15.emf"/><Relationship Id="rId33" Type="http://schemas.openxmlformats.org/officeDocument/2006/relationships/image" Target="media/image23.svg"/><Relationship Id="rId38" Type="http://schemas.openxmlformats.org/officeDocument/2006/relationships/image" Target="media/image28.emf"/><Relationship Id="rId46" Type="http://schemas.openxmlformats.org/officeDocument/2006/relationships/image" Target="media/image36.emf"/><Relationship Id="rId59" Type="http://schemas.openxmlformats.org/officeDocument/2006/relationships/image" Target="media/image49.png"/><Relationship Id="rId67" Type="http://schemas.openxmlformats.org/officeDocument/2006/relationships/image" Target="media/image57.emf"/><Relationship Id="rId103" Type="http://schemas.openxmlformats.org/officeDocument/2006/relationships/hyperlink" Target="https://www.ti.com/lit/ds/symlink/dcpa10505d.pdf?ts=1716537039060&amp;ref_url=https%253A%252F%252Fhu.mouser.com%252F" TargetMode="External"/><Relationship Id="rId108" Type="http://schemas.openxmlformats.org/officeDocument/2006/relationships/hyperlink" Target="https://www.aut.bme.hu/Upload/Course/VIAUMA20/hallgatoi_jegyzetek/Teljesitmenyatalakitok_I.pdf" TargetMode="External"/><Relationship Id="rId116" Type="http://schemas.openxmlformats.org/officeDocument/2006/relationships/hyperlink" Target="https://www.st.com/en/microcontrollers-microprocessors/stm32u575vg.html" TargetMode="External"/><Relationship Id="rId124" Type="http://schemas.openxmlformats.org/officeDocument/2006/relationships/hyperlink" Target="https://hu.mouser.com/datasheet/2/389/m24c02_dre-1849597.pdf" TargetMode="External"/><Relationship Id="rId129" Type="http://schemas.openxmlformats.org/officeDocument/2006/relationships/hyperlink" Target="https://matplotlib.org/" TargetMode="External"/><Relationship Id="rId137" Type="http://schemas.openxmlformats.org/officeDocument/2006/relationships/fontTable" Target="fontTable.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emf"/><Relationship Id="rId62" Type="http://schemas.openxmlformats.org/officeDocument/2006/relationships/image" Target="media/image52.emf"/><Relationship Id="rId70" Type="http://schemas.openxmlformats.org/officeDocument/2006/relationships/image" Target="media/image60.emf"/><Relationship Id="rId75" Type="http://schemas.openxmlformats.org/officeDocument/2006/relationships/image" Target="media/image65.jpg"/><Relationship Id="rId83" Type="http://schemas.openxmlformats.org/officeDocument/2006/relationships/image" Target="media/image73.sv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hyperlink" Target="https://luxiumsolutions.com/radiation-detection-scintillators/crystal-scintillators/lyso-scintillation-crystals" TargetMode="External"/><Relationship Id="rId111" Type="http://schemas.openxmlformats.org/officeDocument/2006/relationships/hyperlink" Target="https://www.analog.com/media/en/technical-documentation/data-sheets/18067fc.pdf" TargetMode="External"/><Relationship Id="rId132" Type="http://schemas.openxmlformats.org/officeDocument/2006/relationships/hyperlink" Target="https://lvgl.io/"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g"/><Relationship Id="rId23" Type="http://schemas.openxmlformats.org/officeDocument/2006/relationships/image" Target="media/image13.png"/><Relationship Id="rId28" Type="http://schemas.openxmlformats.org/officeDocument/2006/relationships/image" Target="media/image18.emf"/><Relationship Id="rId36" Type="http://schemas.openxmlformats.org/officeDocument/2006/relationships/image" Target="media/image26.emf"/><Relationship Id="rId49" Type="http://schemas.openxmlformats.org/officeDocument/2006/relationships/image" Target="media/image39.PNG"/><Relationship Id="rId57" Type="http://schemas.openxmlformats.org/officeDocument/2006/relationships/image" Target="media/image47.emf"/><Relationship Id="rId106" Type="http://schemas.openxmlformats.org/officeDocument/2006/relationships/hyperlink" Target="https://www.ti.com/lit/ds/symlink/ref3333.pdf?ts=1716454843546" TargetMode="External"/><Relationship Id="rId114" Type="http://schemas.openxmlformats.org/officeDocument/2006/relationships/hyperlink" Target="https://www.sciencedirect.com/science/article/abs/pii/S0168900203018862" TargetMode="External"/><Relationship Id="rId119" Type="http://schemas.openxmlformats.org/officeDocument/2006/relationships/hyperlink" Target="https://docs.toradex.com/102492-layout-design-guide.pdf" TargetMode="External"/><Relationship Id="rId127" Type="http://schemas.openxmlformats.org/officeDocument/2006/relationships/hyperlink" Target="https://www.onsemi.com/pub/Collateral/AND9770-D.PDF" TargetMode="External"/><Relationship Id="rId10" Type="http://schemas.openxmlformats.org/officeDocument/2006/relationships/image" Target="media/image2.png"/><Relationship Id="rId31" Type="http://schemas.openxmlformats.org/officeDocument/2006/relationships/image" Target="media/image21.emf"/><Relationship Id="rId44" Type="http://schemas.openxmlformats.org/officeDocument/2006/relationships/image" Target="media/image34.emf"/><Relationship Id="rId52" Type="http://schemas.openxmlformats.org/officeDocument/2006/relationships/image" Target="media/image42.emf"/><Relationship Id="rId60" Type="http://schemas.openxmlformats.org/officeDocument/2006/relationships/image" Target="media/image50.png"/><Relationship Id="rId65" Type="http://schemas.openxmlformats.org/officeDocument/2006/relationships/image" Target="media/image55.emf"/><Relationship Id="rId73" Type="http://schemas.openxmlformats.org/officeDocument/2006/relationships/image" Target="media/image63.png"/><Relationship Id="rId78" Type="http://schemas.openxmlformats.org/officeDocument/2006/relationships/image" Target="media/image68.sv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hyperlink" Target="https://www.shalomeo.com/image/cache/catalog/Scintillators/Scintillation%20Detector%20Assemblies%20(Scintillators+PMT+Electronics)/Natrium-doped%20Cesium%2030-500x400-500x400.jpg" TargetMode="External"/><Relationship Id="rId99" Type="http://schemas.openxmlformats.org/officeDocument/2006/relationships/hyperlink" Target="https://luxiumsolutions.com/sites/default/files/2021-09/Efficiency-Calculations-Brochure.pdf" TargetMode="External"/><Relationship Id="rId101" Type="http://schemas.openxmlformats.org/officeDocument/2006/relationships/hyperlink" Target="https://www.ti.com/lit/ds/symlink/bq29209.pdf?ts=1716536846435&amp;ref_url=https%253A%252F%252Fhu.mouser.com%252F" TargetMode="External"/><Relationship Id="rId122" Type="http://schemas.openxmlformats.org/officeDocument/2006/relationships/hyperlink" Target="https://www.iqsdirectory.com/articles/keypad/membrane-switch/tactile-and-non-tactile.jpg" TargetMode="External"/><Relationship Id="rId130" Type="http://schemas.openxmlformats.org/officeDocument/2006/relationships/hyperlink" Target="https://www.autodesk.com/products/fusion-360/overview?term=1-YEAR&amp;tab=subscription" TargetMode="External"/><Relationship Id="rId135" Type="http://schemas.openxmlformats.org/officeDocument/2006/relationships/header" Target="header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emf"/><Relationship Id="rId18" Type="http://schemas.openxmlformats.org/officeDocument/2006/relationships/image" Target="media/image9.png"/><Relationship Id="rId39" Type="http://schemas.openxmlformats.org/officeDocument/2006/relationships/image" Target="media/image29.emf"/><Relationship Id="rId109" Type="http://schemas.openxmlformats.org/officeDocument/2006/relationships/hyperlink" Target="https://www.ti.com/lit/an/sboa268a/sboa268a.pdf" TargetMode="External"/><Relationship Id="rId34" Type="http://schemas.openxmlformats.org/officeDocument/2006/relationships/image" Target="media/image24.emf"/><Relationship Id="rId50" Type="http://schemas.openxmlformats.org/officeDocument/2006/relationships/image" Target="media/image40.PNG"/><Relationship Id="rId55" Type="http://schemas.openxmlformats.org/officeDocument/2006/relationships/image" Target="media/image45.emf"/><Relationship Id="rId76" Type="http://schemas.openxmlformats.org/officeDocument/2006/relationships/image" Target="media/image66.PNG"/><Relationship Id="rId97" Type="http://schemas.openxmlformats.org/officeDocument/2006/relationships/hyperlink" Target="https://www.ost-photonics.com/wp-content/uploads/2017/07/LYSO-Ce-Scintilltion-Crystal-Cerium-Doped-Lutetium-Yttrium-Silicate-Scintillation-Crystal-LYSO-Ce-Scintillator-Crystal-4mmX4mmX10mm.jpg" TargetMode="External"/><Relationship Id="rId104" Type="http://schemas.openxmlformats.org/officeDocument/2006/relationships/hyperlink" Target="https://www.ti.com/lit/ds/symlink/tps7a49.pdf?ts=1716457743654&amp;ref_url=https%253A%252F%252Fwww.mouser.li%252F" TargetMode="External"/><Relationship Id="rId120" Type="http://schemas.openxmlformats.org/officeDocument/2006/relationships/hyperlink" Target="https://www.ti.com/lit/ds/symlink/ts3usb30e.pdf?ts=1716453949149&amp;ref_url=https%253A%252F%252Fwww.ti.com%252Fproduct%252FTS3USB30E%253FHQS%253Dti-null-null-verifimanuf_manuf-manu-pf-octopart-wwe" TargetMode="External"/><Relationship Id="rId125" Type="http://schemas.openxmlformats.org/officeDocument/2006/relationships/hyperlink" Target="https://hu.mouser.com/datasheet/2/308/1/MICROC_SERIES_D-2315622.pdf" TargetMode="External"/><Relationship Id="rId7" Type="http://schemas.openxmlformats.org/officeDocument/2006/relationships/endnotes" Target="endnotes.xml"/><Relationship Id="rId71" Type="http://schemas.openxmlformats.org/officeDocument/2006/relationships/image" Target="media/image61.jpg"/><Relationship Id="rId92" Type="http://schemas.openxmlformats.org/officeDocument/2006/relationships/hyperlink" Target="https://hu.wikipedia.org/wiki/Ioniz%C3%A1l%C3%B3_sug%C3%A1rz%C3%A1s" TargetMode="External"/><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svg"/><Relationship Id="rId40" Type="http://schemas.openxmlformats.org/officeDocument/2006/relationships/image" Target="media/image30.png"/><Relationship Id="rId45" Type="http://schemas.openxmlformats.org/officeDocument/2006/relationships/image" Target="media/image35.emf"/><Relationship Id="rId66" Type="http://schemas.openxmlformats.org/officeDocument/2006/relationships/image" Target="media/image56.emf"/><Relationship Id="rId87" Type="http://schemas.openxmlformats.org/officeDocument/2006/relationships/image" Target="media/image77.png"/><Relationship Id="rId110" Type="http://schemas.openxmlformats.org/officeDocument/2006/relationships/hyperlink" Target="https://www.ti.com/lit/ds/symlink/opa814.pdf" TargetMode="External"/><Relationship Id="rId115" Type="http://schemas.openxmlformats.org/officeDocument/2006/relationships/hyperlink" Target="https://www.semanticscholar.org/paper/A-very-simple-baseline-restorer-for-nuclear-Arnaboldi-Pessina/44a661321f4620098c410e3baa7cc77a9c8b24e5" TargetMode="External"/><Relationship Id="rId131" Type="http://schemas.openxmlformats.org/officeDocument/2006/relationships/hyperlink" Target="https://www.st.com/en/development-tools/stm32cubeide.html" TargetMode="External"/><Relationship Id="rId136" Type="http://schemas.openxmlformats.org/officeDocument/2006/relationships/footer" Target="footer2.xml"/><Relationship Id="rId61" Type="http://schemas.openxmlformats.org/officeDocument/2006/relationships/image" Target="media/image51.emf"/><Relationship Id="rId82" Type="http://schemas.openxmlformats.org/officeDocument/2006/relationships/image" Target="media/image72.png"/><Relationship Id="rId19" Type="http://schemas.microsoft.com/office/2007/relationships/hdphoto" Target="media/hdphoto2.wdp"/></Relationships>
</file>

<file path=word/_rels/settings.xml.rels><?xml version="1.0" encoding="UTF-8" standalone="yes"?>
<Relationships xmlns="http://schemas.openxmlformats.org/package/2006/relationships"><Relationship Id="rId1" Type="http://schemas.openxmlformats.org/officeDocument/2006/relationships/attachedTemplate" Target="file:///D:\BME\Diplomamunka\tervezet\diptervsema2.dot" TargetMode="External"/></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0260790-5328-49A7-8ABF-86A48CAECF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diptervsema2</Template>
  <TotalTime>0</TotalTime>
  <Pages>87</Pages>
  <Words>10866</Words>
  <Characters>74980</Characters>
  <Application>Microsoft Office Word</Application>
  <DocSecurity>0</DocSecurity>
  <Lines>624</Lines>
  <Paragraphs>171</Paragraphs>
  <ScaleCrop>false</ScaleCrop>
  <HeadingPairs>
    <vt:vector size="4" baseType="variant">
      <vt:variant>
        <vt:lpstr>Cím</vt:lpstr>
      </vt:variant>
      <vt:variant>
        <vt:i4>1</vt:i4>
      </vt:variant>
      <vt:variant>
        <vt:lpstr>Title</vt:lpstr>
      </vt:variant>
      <vt:variant>
        <vt:i4>1</vt:i4>
      </vt:variant>
    </vt:vector>
  </HeadingPairs>
  <TitlesOfParts>
    <vt:vector size="2" baseType="lpstr">
      <vt:lpstr>Hordozható radioizotóp identifikációs eszköz fejlesztése</vt:lpstr>
      <vt:lpstr>Hordozható radioizotóp identifikációs eszköz fejlesztése</vt:lpstr>
    </vt:vector>
  </TitlesOfParts>
  <Manager>Kiss Ágoston</Manager>
  <Company>Automatizálási és Alkalmazott Informatikai Tanszék</Company>
  <LinksUpToDate>false</LinksUpToDate>
  <CharactersWithSpaces>85675</CharactersWithSpaces>
  <SharedDoc>false</SharedDoc>
  <HLinks>
    <vt:vector size="78" baseType="variant">
      <vt:variant>
        <vt:i4>2293851</vt:i4>
      </vt:variant>
      <vt:variant>
        <vt:i4>102</vt:i4>
      </vt:variant>
      <vt:variant>
        <vt:i4>0</vt:i4>
      </vt:variant>
      <vt:variant>
        <vt:i4>5</vt:i4>
      </vt:variant>
      <vt:variant>
        <vt:lpwstr>http://en.wikipedia.org/wiki/Evaluation_strategy</vt:lpwstr>
      </vt:variant>
      <vt:variant>
        <vt:lpwstr/>
      </vt:variant>
      <vt:variant>
        <vt:i4>2818103</vt:i4>
      </vt:variant>
      <vt:variant>
        <vt:i4>99</vt:i4>
      </vt:variant>
      <vt:variant>
        <vt:i4>0</vt:i4>
      </vt:variant>
      <vt:variant>
        <vt:i4>5</vt:i4>
      </vt:variant>
      <vt:variant>
        <vt:lpwstr>http://www.ni.com/</vt:lpwstr>
      </vt:variant>
      <vt:variant>
        <vt:lpwstr/>
      </vt:variant>
      <vt:variant>
        <vt:i4>1966128</vt:i4>
      </vt:variant>
      <vt:variant>
        <vt:i4>74</vt:i4>
      </vt:variant>
      <vt:variant>
        <vt:i4>0</vt:i4>
      </vt:variant>
      <vt:variant>
        <vt:i4>5</vt:i4>
      </vt:variant>
      <vt:variant>
        <vt:lpwstr/>
      </vt:variant>
      <vt:variant>
        <vt:lpwstr>_Toc332798853</vt:lpwstr>
      </vt:variant>
      <vt:variant>
        <vt:i4>1966128</vt:i4>
      </vt:variant>
      <vt:variant>
        <vt:i4>68</vt:i4>
      </vt:variant>
      <vt:variant>
        <vt:i4>0</vt:i4>
      </vt:variant>
      <vt:variant>
        <vt:i4>5</vt:i4>
      </vt:variant>
      <vt:variant>
        <vt:lpwstr/>
      </vt:variant>
      <vt:variant>
        <vt:lpwstr>_Toc332798852</vt:lpwstr>
      </vt:variant>
      <vt:variant>
        <vt:i4>1966128</vt:i4>
      </vt:variant>
      <vt:variant>
        <vt:i4>62</vt:i4>
      </vt:variant>
      <vt:variant>
        <vt:i4>0</vt:i4>
      </vt:variant>
      <vt:variant>
        <vt:i4>5</vt:i4>
      </vt:variant>
      <vt:variant>
        <vt:lpwstr/>
      </vt:variant>
      <vt:variant>
        <vt:lpwstr>_Toc332798851</vt:lpwstr>
      </vt:variant>
      <vt:variant>
        <vt:i4>1966128</vt:i4>
      </vt:variant>
      <vt:variant>
        <vt:i4>56</vt:i4>
      </vt:variant>
      <vt:variant>
        <vt:i4>0</vt:i4>
      </vt:variant>
      <vt:variant>
        <vt:i4>5</vt:i4>
      </vt:variant>
      <vt:variant>
        <vt:lpwstr/>
      </vt:variant>
      <vt:variant>
        <vt:lpwstr>_Toc332798850</vt:lpwstr>
      </vt:variant>
      <vt:variant>
        <vt:i4>2031664</vt:i4>
      </vt:variant>
      <vt:variant>
        <vt:i4>50</vt:i4>
      </vt:variant>
      <vt:variant>
        <vt:i4>0</vt:i4>
      </vt:variant>
      <vt:variant>
        <vt:i4>5</vt:i4>
      </vt:variant>
      <vt:variant>
        <vt:lpwstr/>
      </vt:variant>
      <vt:variant>
        <vt:lpwstr>_Toc332798849</vt:lpwstr>
      </vt:variant>
      <vt:variant>
        <vt:i4>2031664</vt:i4>
      </vt:variant>
      <vt:variant>
        <vt:i4>44</vt:i4>
      </vt:variant>
      <vt:variant>
        <vt:i4>0</vt:i4>
      </vt:variant>
      <vt:variant>
        <vt:i4>5</vt:i4>
      </vt:variant>
      <vt:variant>
        <vt:lpwstr/>
      </vt:variant>
      <vt:variant>
        <vt:lpwstr>_Toc332798848</vt:lpwstr>
      </vt:variant>
      <vt:variant>
        <vt:i4>2031664</vt:i4>
      </vt:variant>
      <vt:variant>
        <vt:i4>38</vt:i4>
      </vt:variant>
      <vt:variant>
        <vt:i4>0</vt:i4>
      </vt:variant>
      <vt:variant>
        <vt:i4>5</vt:i4>
      </vt:variant>
      <vt:variant>
        <vt:lpwstr/>
      </vt:variant>
      <vt:variant>
        <vt:lpwstr>_Toc332798847</vt:lpwstr>
      </vt:variant>
      <vt:variant>
        <vt:i4>2031664</vt:i4>
      </vt:variant>
      <vt:variant>
        <vt:i4>32</vt:i4>
      </vt:variant>
      <vt:variant>
        <vt:i4>0</vt:i4>
      </vt:variant>
      <vt:variant>
        <vt:i4>5</vt:i4>
      </vt:variant>
      <vt:variant>
        <vt:lpwstr/>
      </vt:variant>
      <vt:variant>
        <vt:lpwstr>_Toc332798846</vt:lpwstr>
      </vt:variant>
      <vt:variant>
        <vt:i4>2031664</vt:i4>
      </vt:variant>
      <vt:variant>
        <vt:i4>26</vt:i4>
      </vt:variant>
      <vt:variant>
        <vt:i4>0</vt:i4>
      </vt:variant>
      <vt:variant>
        <vt:i4>5</vt:i4>
      </vt:variant>
      <vt:variant>
        <vt:lpwstr/>
      </vt:variant>
      <vt:variant>
        <vt:lpwstr>_Toc332798845</vt:lpwstr>
      </vt:variant>
      <vt:variant>
        <vt:i4>2031664</vt:i4>
      </vt:variant>
      <vt:variant>
        <vt:i4>20</vt:i4>
      </vt:variant>
      <vt:variant>
        <vt:i4>0</vt:i4>
      </vt:variant>
      <vt:variant>
        <vt:i4>5</vt:i4>
      </vt:variant>
      <vt:variant>
        <vt:lpwstr/>
      </vt:variant>
      <vt:variant>
        <vt:lpwstr>_Toc332798844</vt:lpwstr>
      </vt:variant>
      <vt:variant>
        <vt:i4>2031664</vt:i4>
      </vt:variant>
      <vt:variant>
        <vt:i4>14</vt:i4>
      </vt:variant>
      <vt:variant>
        <vt:i4>0</vt:i4>
      </vt:variant>
      <vt:variant>
        <vt:i4>5</vt:i4>
      </vt:variant>
      <vt:variant>
        <vt:lpwstr/>
      </vt:variant>
      <vt:variant>
        <vt:lpwstr>_Toc332798843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Hordozható radioizotóp identifikációs eszköz fejlesztése</dc:title>
  <dc:subject/>
  <dc:creator>Szabó Mihály</dc:creator>
  <cp:keywords/>
  <dc:description/>
  <cp:lastModifiedBy>Szabó Mihály</cp:lastModifiedBy>
  <cp:revision>100</cp:revision>
  <cp:lastPrinted>2024-11-16T13:21:00Z</cp:lastPrinted>
  <dcterms:created xsi:type="dcterms:W3CDTF">2024-04-10T19:14:00Z</dcterms:created>
  <dcterms:modified xsi:type="dcterms:W3CDTF">2024-11-19T16:55:00Z</dcterms:modified>
</cp:coreProperties>
</file>